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F412" w14:textId="77777777" w:rsidR="00255F58" w:rsidRDefault="00255F58">
      <w:pPr>
        <w:rPr>
          <w:b/>
          <w:bCs/>
          <w:sz w:val="28"/>
          <w:szCs w:val="28"/>
        </w:rPr>
      </w:pPr>
      <w:r w:rsidRPr="00255F58">
        <w:rPr>
          <w:b/>
          <w:bCs/>
          <w:sz w:val="28"/>
          <w:szCs w:val="28"/>
        </w:rPr>
        <w:t>Supporting young people's mental health in the approach to receiving Exam Results</w:t>
      </w:r>
    </w:p>
    <w:p w14:paraId="33F3C740" w14:textId="5F6D46EE" w:rsidR="009B0530" w:rsidRPr="00A311E0" w:rsidRDefault="009B0530">
      <w:pPr>
        <w:rPr>
          <w:b/>
          <w:bCs/>
        </w:rPr>
      </w:pPr>
      <w:r w:rsidRPr="00A311E0">
        <w:rPr>
          <w:b/>
          <w:bCs/>
          <w:highlight w:val="yellow"/>
        </w:rPr>
        <w:t>Aimed at CYP</w:t>
      </w:r>
      <w:r w:rsidRPr="00A311E0">
        <w:rPr>
          <w:b/>
          <w:bCs/>
        </w:rPr>
        <w:t xml:space="preserve"> </w:t>
      </w:r>
    </w:p>
    <w:p w14:paraId="2324BF6D" w14:textId="0241AE8C" w:rsidR="009B0530" w:rsidRDefault="009B0530">
      <w:r>
        <w:t xml:space="preserve">Results day is just around the corner for many students across the UK. Whether you’re waiting for A-level, GCSE, or SQA results, you may be feeling apprehensive, </w:t>
      </w:r>
      <w:proofErr w:type="gramStart"/>
      <w:r>
        <w:t>excited</w:t>
      </w:r>
      <w:proofErr w:type="gramEnd"/>
      <w:r>
        <w:t xml:space="preserve"> and tense at the moment. </w:t>
      </w:r>
    </w:p>
    <w:p w14:paraId="7AD479E4" w14:textId="0D6AAF50" w:rsidR="009B0530" w:rsidRDefault="009B0530">
      <w:r>
        <w:t xml:space="preserve">It can be a nerve-wracking time waiting for the results of something you have put so much time and hard work into and worrying about </w:t>
      </w:r>
      <w:proofErr w:type="gramStart"/>
      <w:r>
        <w:t>future plans</w:t>
      </w:r>
      <w:proofErr w:type="gramEnd"/>
      <w:r>
        <w:t xml:space="preserve"> or </w:t>
      </w:r>
      <w:r w:rsidR="000A4763">
        <w:t xml:space="preserve">even </w:t>
      </w:r>
      <w:r>
        <w:t xml:space="preserve">how to celebrate your achievement can really start to impact your emotions and wellbeing day-to-day. </w:t>
      </w:r>
    </w:p>
    <w:p w14:paraId="793BFE1D" w14:textId="6E73DA22" w:rsidR="009B0530" w:rsidRDefault="009B0530">
      <w:r>
        <w:t xml:space="preserve">To help you manage the stress of exam results day and your wellbeing, </w:t>
      </w:r>
      <w:proofErr w:type="spellStart"/>
      <w:r>
        <w:t>Kooth</w:t>
      </w:r>
      <w:proofErr w:type="spellEnd"/>
      <w:r w:rsidR="000876C9">
        <w:t>, the digital mental health care provider,</w:t>
      </w:r>
      <w:r>
        <w:t xml:space="preserve"> </w:t>
      </w:r>
      <w:r w:rsidR="00B330E6">
        <w:t>has</w:t>
      </w:r>
      <w:r>
        <w:t xml:space="preserve"> put together some </w:t>
      </w:r>
      <w:r w:rsidR="00704067">
        <w:t xml:space="preserve">helpful </w:t>
      </w:r>
      <w:r>
        <w:t>tips:</w:t>
      </w:r>
    </w:p>
    <w:p w14:paraId="766F5D33" w14:textId="4F25E267" w:rsidR="009B0530" w:rsidRPr="009B0530" w:rsidRDefault="009B0530">
      <w:pPr>
        <w:rPr>
          <w:b/>
          <w:bCs/>
        </w:rPr>
      </w:pPr>
      <w:r>
        <w:rPr>
          <w:b/>
          <w:bCs/>
        </w:rPr>
        <w:t xml:space="preserve">1. </w:t>
      </w:r>
      <w:proofErr w:type="gramStart"/>
      <w:r w:rsidRPr="009B0530">
        <w:rPr>
          <w:b/>
          <w:bCs/>
        </w:rPr>
        <w:t>Make a plan</w:t>
      </w:r>
      <w:proofErr w:type="gramEnd"/>
      <w:r w:rsidRPr="009B0530">
        <w:rPr>
          <w:b/>
          <w:bCs/>
        </w:rPr>
        <w:t xml:space="preserve"> for results day</w:t>
      </w:r>
      <w:r w:rsidR="00536650">
        <w:rPr>
          <w:b/>
          <w:bCs/>
        </w:rPr>
        <w:t xml:space="preserve"> -</w:t>
      </w:r>
      <w:r w:rsidRPr="009B0530">
        <w:rPr>
          <w:b/>
          <w:bCs/>
        </w:rPr>
        <w:t xml:space="preserve"> stress comes from the unknown</w:t>
      </w:r>
    </w:p>
    <w:p w14:paraId="39AF2774" w14:textId="77777777" w:rsidR="009B0530" w:rsidRDefault="009B0530" w:rsidP="009B0530">
      <w:r>
        <w:t>Make sure to be clear on:</w:t>
      </w:r>
    </w:p>
    <w:p w14:paraId="25A51855" w14:textId="35434295" w:rsidR="009B0530" w:rsidRDefault="009B0530" w:rsidP="009B0530">
      <w:pPr>
        <w:pStyle w:val="ListParagraph"/>
        <w:numPr>
          <w:ilvl w:val="0"/>
          <w:numId w:val="1"/>
        </w:numPr>
      </w:pPr>
      <w:r>
        <w:t xml:space="preserve">The time and day that your results are </w:t>
      </w:r>
      <w:proofErr w:type="gramStart"/>
      <w:r>
        <w:t>released</w:t>
      </w:r>
      <w:proofErr w:type="gramEnd"/>
    </w:p>
    <w:p w14:paraId="49A3311F" w14:textId="37F089D5" w:rsidR="009B0530" w:rsidRDefault="009B0530" w:rsidP="009B0530">
      <w:pPr>
        <w:pStyle w:val="ListParagraph"/>
        <w:numPr>
          <w:ilvl w:val="0"/>
          <w:numId w:val="2"/>
        </w:numPr>
      </w:pPr>
      <w:r>
        <w:t>Where to pick up your results</w:t>
      </w:r>
    </w:p>
    <w:p w14:paraId="64CDD087" w14:textId="1D503976" w:rsidR="009B0530" w:rsidRDefault="009B0530" w:rsidP="009B0530">
      <w:pPr>
        <w:pStyle w:val="ListParagraph"/>
        <w:numPr>
          <w:ilvl w:val="0"/>
          <w:numId w:val="1"/>
        </w:numPr>
      </w:pPr>
      <w:r>
        <w:t>How you are travelling to collect your results, if necessary</w:t>
      </w:r>
    </w:p>
    <w:p w14:paraId="3B2EF011" w14:textId="5D072100" w:rsidR="009B0530" w:rsidRDefault="009B0530" w:rsidP="009B0530">
      <w:pPr>
        <w:pStyle w:val="ListParagraph"/>
        <w:numPr>
          <w:ilvl w:val="0"/>
          <w:numId w:val="2"/>
        </w:numPr>
      </w:pPr>
      <w:r>
        <w:t>Who you would like to go with</w:t>
      </w:r>
    </w:p>
    <w:p w14:paraId="778F9EF8" w14:textId="31508559" w:rsidR="009B0530" w:rsidRDefault="009B0530" w:rsidP="009B0530">
      <w:r>
        <w:t xml:space="preserve">It can be useful to have a plan in place for different scenarios. Depending on your results, you may want to </w:t>
      </w:r>
      <w:proofErr w:type="gramStart"/>
      <w:r>
        <w:t>look into</w:t>
      </w:r>
      <w:proofErr w:type="gramEnd"/>
      <w:r>
        <w:t xml:space="preserve"> clearing, resits, and adjustments. You may feel overwhelmed on the </w:t>
      </w:r>
      <w:proofErr w:type="gramStart"/>
      <w:r>
        <w:t>day</w:t>
      </w:r>
      <w:proofErr w:type="gramEnd"/>
      <w:r>
        <w:t xml:space="preserve"> and it may be hard to think straight. Having these plans ready beforehand can help you feel more prepared and less stressed.</w:t>
      </w:r>
    </w:p>
    <w:p w14:paraId="396F147D" w14:textId="06B9A054" w:rsidR="009B0530" w:rsidRDefault="009B0530" w:rsidP="009B0530">
      <w:pPr>
        <w:rPr>
          <w:b/>
          <w:bCs/>
        </w:rPr>
      </w:pPr>
      <w:r w:rsidRPr="009B0530">
        <w:rPr>
          <w:b/>
          <w:bCs/>
        </w:rPr>
        <w:t>2. Manage your stress levels</w:t>
      </w:r>
    </w:p>
    <w:p w14:paraId="7032C06E" w14:textId="2313AE5D" w:rsidR="00A311E0" w:rsidRPr="00A311E0" w:rsidRDefault="00A311E0" w:rsidP="00A311E0">
      <w:r>
        <w:t>Keep a check of your stress levels, s</w:t>
      </w:r>
      <w:r w:rsidRPr="00A311E0">
        <w:t xml:space="preserve">ome signs of stress include: </w:t>
      </w:r>
    </w:p>
    <w:p w14:paraId="203ADD83" w14:textId="679B557B" w:rsidR="00A311E0" w:rsidRPr="00A311E0" w:rsidRDefault="00A311E0" w:rsidP="00A311E0">
      <w:pPr>
        <w:pStyle w:val="ListParagraph"/>
        <w:numPr>
          <w:ilvl w:val="0"/>
          <w:numId w:val="2"/>
        </w:numPr>
      </w:pPr>
      <w:r w:rsidRPr="00A311E0">
        <w:t xml:space="preserve">Changes in appetite or sleeping </w:t>
      </w:r>
      <w:proofErr w:type="gramStart"/>
      <w:r w:rsidRPr="00A311E0">
        <w:t>patterns</w:t>
      </w:r>
      <w:proofErr w:type="gramEnd"/>
      <w:r>
        <w:t xml:space="preserve"> </w:t>
      </w:r>
    </w:p>
    <w:p w14:paraId="0D50BC1E" w14:textId="3E149F0C" w:rsidR="00A311E0" w:rsidRPr="00A311E0" w:rsidRDefault="00A311E0" w:rsidP="00A311E0">
      <w:pPr>
        <w:pStyle w:val="ListParagraph"/>
        <w:numPr>
          <w:ilvl w:val="0"/>
          <w:numId w:val="2"/>
        </w:numPr>
      </w:pPr>
      <w:r w:rsidRPr="00A311E0">
        <w:t xml:space="preserve">Low mood </w:t>
      </w:r>
    </w:p>
    <w:p w14:paraId="6D4D6FFC" w14:textId="7B6B6E58" w:rsidR="00A311E0" w:rsidRPr="00A311E0" w:rsidRDefault="00A311E0" w:rsidP="00A311E0">
      <w:pPr>
        <w:pStyle w:val="ListParagraph"/>
        <w:numPr>
          <w:ilvl w:val="0"/>
          <w:numId w:val="2"/>
        </w:numPr>
      </w:pPr>
      <w:r w:rsidRPr="00A311E0">
        <w:t xml:space="preserve">Feeling irritable, </w:t>
      </w:r>
      <w:proofErr w:type="gramStart"/>
      <w:r w:rsidRPr="00A311E0">
        <w:t>restless</w:t>
      </w:r>
      <w:proofErr w:type="gramEnd"/>
      <w:r w:rsidRPr="00A311E0">
        <w:t xml:space="preserve"> or tense</w:t>
      </w:r>
    </w:p>
    <w:p w14:paraId="4ECE1360" w14:textId="27D1812D" w:rsidR="00A311E0" w:rsidRPr="00A311E0" w:rsidRDefault="00A311E0" w:rsidP="00A311E0">
      <w:pPr>
        <w:pStyle w:val="ListParagraph"/>
        <w:numPr>
          <w:ilvl w:val="0"/>
          <w:numId w:val="2"/>
        </w:numPr>
      </w:pPr>
      <w:r w:rsidRPr="00A311E0">
        <w:t xml:space="preserve">Withdrawing from daily activities </w:t>
      </w:r>
    </w:p>
    <w:p w14:paraId="52CA3B64" w14:textId="7828D09A" w:rsidR="00A311E0" w:rsidRPr="00A311E0" w:rsidRDefault="00A311E0" w:rsidP="00A311E0">
      <w:pPr>
        <w:pStyle w:val="ListParagraph"/>
        <w:numPr>
          <w:ilvl w:val="0"/>
          <w:numId w:val="2"/>
        </w:numPr>
      </w:pPr>
      <w:r w:rsidRPr="00A311E0">
        <w:t>Having difficulty breathing</w:t>
      </w:r>
    </w:p>
    <w:p w14:paraId="33554C49" w14:textId="0E46D364" w:rsidR="00A311E0" w:rsidRPr="00A311E0" w:rsidRDefault="00A311E0" w:rsidP="00A311E0">
      <w:pPr>
        <w:pStyle w:val="ListParagraph"/>
        <w:numPr>
          <w:ilvl w:val="0"/>
          <w:numId w:val="2"/>
        </w:numPr>
      </w:pPr>
      <w:r w:rsidRPr="00A311E0">
        <w:t>Feeling unwell more often</w:t>
      </w:r>
    </w:p>
    <w:p w14:paraId="4E4845CC" w14:textId="33437647" w:rsidR="00A311E0" w:rsidRPr="00A311E0" w:rsidRDefault="00A311E0" w:rsidP="00A311E0">
      <w:r>
        <w:t>It is completely normal to be stressed when waiting for exam</w:t>
      </w:r>
      <w:r w:rsidR="00900272">
        <w:t xml:space="preserve"> results</w:t>
      </w:r>
      <w:r>
        <w:t xml:space="preserve">. </w:t>
      </w:r>
      <w:r w:rsidR="00E43240">
        <w:t>However</w:t>
      </w:r>
      <w:r w:rsidR="00966027">
        <w:t>,</w:t>
      </w:r>
      <w:r w:rsidR="00E43240">
        <w:t xml:space="preserve"> e</w:t>
      </w:r>
      <w:r w:rsidRPr="00A311E0">
        <w:t>veryone experiences stress differently</w:t>
      </w:r>
      <w:r>
        <w:t xml:space="preserve"> so you may need to work out which</w:t>
      </w:r>
      <w:r w:rsidRPr="00A311E0">
        <w:t xml:space="preserve"> source of stress relief </w:t>
      </w:r>
      <w:r>
        <w:t xml:space="preserve">works for you. </w:t>
      </w:r>
    </w:p>
    <w:p w14:paraId="45AA7202" w14:textId="77777777" w:rsidR="00A311E0" w:rsidRPr="00A311E0" w:rsidRDefault="00A311E0" w:rsidP="00A311E0">
      <w:r w:rsidRPr="00A311E0">
        <w:t xml:space="preserve">You could try: </w:t>
      </w:r>
    </w:p>
    <w:p w14:paraId="62E2C6BE" w14:textId="581DA97A" w:rsidR="00A311E0" w:rsidRDefault="00A311E0" w:rsidP="00A311E0">
      <w:pPr>
        <w:pStyle w:val="ListParagraph"/>
        <w:numPr>
          <w:ilvl w:val="0"/>
          <w:numId w:val="3"/>
        </w:numPr>
      </w:pPr>
      <w:r w:rsidRPr="00A311E0">
        <w:t>Relaxation techniques such as breathing exercises or guided meditation</w:t>
      </w:r>
    </w:p>
    <w:p w14:paraId="30EF425D" w14:textId="4B05D612" w:rsidR="00A311E0" w:rsidRPr="00A311E0" w:rsidRDefault="00A311E0" w:rsidP="00A311E0">
      <w:pPr>
        <w:pStyle w:val="ListParagraph"/>
        <w:numPr>
          <w:ilvl w:val="0"/>
          <w:numId w:val="3"/>
        </w:numPr>
      </w:pPr>
      <w:r w:rsidRPr="00A311E0">
        <w:t>Journalling</w:t>
      </w:r>
    </w:p>
    <w:p w14:paraId="65D1AD5E" w14:textId="168B9816" w:rsidR="00A311E0" w:rsidRPr="00A311E0" w:rsidRDefault="00A311E0" w:rsidP="00A311E0">
      <w:pPr>
        <w:pStyle w:val="ListParagraph"/>
        <w:numPr>
          <w:ilvl w:val="0"/>
          <w:numId w:val="3"/>
        </w:numPr>
      </w:pPr>
      <w:r w:rsidRPr="00A311E0">
        <w:t>Getting outside in nature</w:t>
      </w:r>
    </w:p>
    <w:p w14:paraId="37F4E935" w14:textId="57CC538F" w:rsidR="00A311E0" w:rsidRPr="00A311E0" w:rsidRDefault="00A311E0" w:rsidP="00A311E0">
      <w:pPr>
        <w:pStyle w:val="ListParagraph"/>
        <w:numPr>
          <w:ilvl w:val="0"/>
          <w:numId w:val="3"/>
        </w:numPr>
      </w:pPr>
      <w:r w:rsidRPr="00A311E0">
        <w:t xml:space="preserve">Listening to music </w:t>
      </w:r>
    </w:p>
    <w:p w14:paraId="1D720182" w14:textId="31CE6684" w:rsidR="00A311E0" w:rsidRPr="00A311E0" w:rsidRDefault="00A311E0" w:rsidP="00A311E0">
      <w:pPr>
        <w:pStyle w:val="ListParagraph"/>
        <w:numPr>
          <w:ilvl w:val="0"/>
          <w:numId w:val="3"/>
        </w:numPr>
      </w:pPr>
      <w:r w:rsidRPr="00A311E0">
        <w:t xml:space="preserve">Engaging in your favourite hobbies more often </w:t>
      </w:r>
    </w:p>
    <w:p w14:paraId="088F2D8C" w14:textId="7A883B81" w:rsidR="00A311E0" w:rsidRDefault="00A311E0" w:rsidP="00A311E0">
      <w:r>
        <w:t xml:space="preserve">Reducing your stress will help you to keep level-headed and make clear decisions. </w:t>
      </w:r>
    </w:p>
    <w:p w14:paraId="3F1F2EA3" w14:textId="0060E34F" w:rsidR="00A311E0" w:rsidRPr="00A311E0" w:rsidRDefault="00A311E0" w:rsidP="00A311E0">
      <w:pPr>
        <w:rPr>
          <w:b/>
          <w:bCs/>
        </w:rPr>
      </w:pPr>
      <w:r>
        <w:rPr>
          <w:b/>
          <w:bCs/>
        </w:rPr>
        <w:t xml:space="preserve">3. </w:t>
      </w:r>
      <w:r w:rsidRPr="00A311E0">
        <w:rPr>
          <w:b/>
          <w:bCs/>
        </w:rPr>
        <w:t>Talk about it</w:t>
      </w:r>
    </w:p>
    <w:p w14:paraId="40CC619D" w14:textId="4B98D0D1" w:rsidR="00A311E0" w:rsidRDefault="00A311E0" w:rsidP="00A311E0">
      <w:r>
        <w:lastRenderedPageBreak/>
        <w:t>Talking to friends that are going through the same thing can really help you feel like you are not alone in your worries about results day and the future. Talking is a great way to process emotions and work out your plans. You might also want to talk to friends and family who have been through this experience before. They may be able to help you plan and provide some insight and perspective.</w:t>
      </w:r>
    </w:p>
    <w:p w14:paraId="3F452C9B" w14:textId="5B76E8B8" w:rsidR="00A311E0" w:rsidRDefault="00A311E0" w:rsidP="00A311E0">
      <w:r>
        <w:t xml:space="preserve">4. </w:t>
      </w:r>
      <w:r w:rsidRPr="00A311E0">
        <w:rPr>
          <w:b/>
          <w:bCs/>
        </w:rPr>
        <w:t>Be there for others</w:t>
      </w:r>
    </w:p>
    <w:p w14:paraId="09E45B55" w14:textId="1E606DAA" w:rsidR="00A311E0" w:rsidRDefault="00A311E0" w:rsidP="00A311E0">
      <w:r>
        <w:t xml:space="preserve">In the same way that you might want to talk to others about how you are feeling, you may also need to be there to support </w:t>
      </w:r>
      <w:r w:rsidR="00BB7C30">
        <w:t>them</w:t>
      </w:r>
      <w:r>
        <w:t xml:space="preserve"> Listening to your friends about how they are feeling not only strengthens your support system and friendships but can also help you feel better about your situation. In trying to reassure your friends and help them plan for their results, you may also discover ways to help yourself.</w:t>
      </w:r>
    </w:p>
    <w:p w14:paraId="455CDD3B" w14:textId="66B7B372" w:rsidR="00A311E0" w:rsidRPr="00A311E0" w:rsidRDefault="00A311E0" w:rsidP="00A311E0">
      <w:pPr>
        <w:rPr>
          <w:b/>
          <w:bCs/>
        </w:rPr>
      </w:pPr>
      <w:r w:rsidRPr="00A311E0">
        <w:rPr>
          <w:b/>
          <w:bCs/>
        </w:rPr>
        <w:t xml:space="preserve">5. Try not to compare yourself to others </w:t>
      </w:r>
    </w:p>
    <w:p w14:paraId="59F72357" w14:textId="77777777" w:rsidR="00A311E0" w:rsidRDefault="00A311E0" w:rsidP="00A311E0">
      <w:r>
        <w:t xml:space="preserve">On results day it can be </w:t>
      </w:r>
      <w:proofErr w:type="gramStart"/>
      <w:r>
        <w:t>really easy</w:t>
      </w:r>
      <w:proofErr w:type="gramEnd"/>
      <w:r>
        <w:t xml:space="preserve"> to ask your friends what results they got and to start comparing yourself. Although it’s great to celebrate the success of others, try not to compare yourself to what others are doing, as it can sometimes leave you feeling disheartened. </w:t>
      </w:r>
    </w:p>
    <w:p w14:paraId="510C95DE" w14:textId="177E269A" w:rsidR="00A311E0" w:rsidRDefault="00A311E0" w:rsidP="00A311E0">
      <w:r>
        <w:t>We are all different - success comes in many different routes, and exam results do not define you.</w:t>
      </w:r>
      <w:r w:rsidR="00FF4AB7">
        <w:t xml:space="preserve"> </w:t>
      </w:r>
      <w:r>
        <w:t xml:space="preserve">Whatever your outcome, completing exams is a fantastic achievement and something to be proud of. </w:t>
      </w:r>
    </w:p>
    <w:p w14:paraId="7C21C454" w14:textId="0FE636A1" w:rsidR="00A311E0" w:rsidRDefault="00A311E0" w:rsidP="00A311E0">
      <w:r>
        <w:t>If you need support with your mental health dur</w:t>
      </w:r>
      <w:r w:rsidR="00E43240">
        <w:t xml:space="preserve">ing this stressful period, visit the </w:t>
      </w:r>
      <w:hyperlink r:id="rId5" w:history="1">
        <w:r w:rsidR="00E43240" w:rsidRPr="000B505F">
          <w:rPr>
            <w:rStyle w:val="Hyperlink"/>
          </w:rPr>
          <w:t>Frimley Health</w:t>
        </w:r>
        <w:r w:rsidR="000B505F" w:rsidRPr="000B505F">
          <w:rPr>
            <w:rStyle w:val="Hyperlink"/>
          </w:rPr>
          <w:t>ier Together</w:t>
        </w:r>
      </w:hyperlink>
      <w:r w:rsidR="00E43240">
        <w:t xml:space="preserve"> </w:t>
      </w:r>
      <w:r w:rsidR="00B330E6">
        <w:t>website for</w:t>
      </w:r>
      <w:r w:rsidR="00E43240">
        <w:t xml:space="preserve"> </w:t>
      </w:r>
      <w:r w:rsidR="000B505F">
        <w:t xml:space="preserve">information and </w:t>
      </w:r>
      <w:r w:rsidR="00E43240">
        <w:t xml:space="preserve">services </w:t>
      </w:r>
      <w:r w:rsidR="005D3C38">
        <w:t>in your lo</w:t>
      </w:r>
      <w:r w:rsidR="00255F58">
        <w:t xml:space="preserve">cal area </w:t>
      </w:r>
      <w:r w:rsidR="00E43240">
        <w:t xml:space="preserve">which can help and support you, or reach out to </w:t>
      </w:r>
      <w:hyperlink r:id="rId6" w:history="1">
        <w:proofErr w:type="spellStart"/>
        <w:r w:rsidR="00E43240" w:rsidRPr="005D3C38">
          <w:rPr>
            <w:rStyle w:val="Hyperlink"/>
          </w:rPr>
          <w:t>Kooth</w:t>
        </w:r>
        <w:proofErr w:type="spellEnd"/>
      </w:hyperlink>
      <w:r w:rsidR="0002222B">
        <w:t xml:space="preserve"> where there </w:t>
      </w:r>
      <w:r w:rsidR="00B330E6">
        <w:t>are self-help</w:t>
      </w:r>
      <w:r>
        <w:t xml:space="preserve"> resources, podcasts, tools, mini </w:t>
      </w:r>
      <w:r w:rsidR="00B330E6">
        <w:t>activities and</w:t>
      </w:r>
      <w:r>
        <w:t xml:space="preserve"> online forums where you can connect with other users. You can also have a 1:1 confidential chat with one of </w:t>
      </w:r>
      <w:r w:rsidR="00E43240">
        <w:t>their</w:t>
      </w:r>
      <w:r>
        <w:t xml:space="preserve"> counsellors or mental health practitioners.</w:t>
      </w:r>
    </w:p>
    <w:p w14:paraId="3465F1F2" w14:textId="77777777" w:rsidR="00A311E0" w:rsidRDefault="00A311E0" w:rsidP="00A311E0"/>
    <w:p w14:paraId="03B05703" w14:textId="77777777" w:rsidR="00E43240" w:rsidRDefault="00E43240" w:rsidP="00A311E0"/>
    <w:p w14:paraId="401ED5E8" w14:textId="0F5B22B3" w:rsidR="00E43240" w:rsidRPr="00A311E0" w:rsidRDefault="00E43240" w:rsidP="00E43240">
      <w:pPr>
        <w:rPr>
          <w:b/>
          <w:bCs/>
        </w:rPr>
      </w:pPr>
      <w:r w:rsidRPr="00A311E0">
        <w:rPr>
          <w:b/>
          <w:bCs/>
          <w:highlight w:val="yellow"/>
        </w:rPr>
        <w:t>Aimed at</w:t>
      </w:r>
      <w:r w:rsidRPr="00E43240">
        <w:rPr>
          <w:b/>
          <w:bCs/>
          <w:highlight w:val="yellow"/>
        </w:rPr>
        <w:t xml:space="preserve"> Parents</w:t>
      </w:r>
      <w:r w:rsidRPr="00A311E0">
        <w:rPr>
          <w:b/>
          <w:bCs/>
        </w:rPr>
        <w:t xml:space="preserve"> </w:t>
      </w:r>
    </w:p>
    <w:p w14:paraId="4468494E" w14:textId="3AE303D2" w:rsidR="00E43240" w:rsidRDefault="00E43240" w:rsidP="00E43240">
      <w:bookmarkStart w:id="0" w:name="_Hlk141793278"/>
      <w:r>
        <w:t>Results day is just around the corner for many students across the UK.</w:t>
      </w:r>
      <w:r w:rsidRPr="00E43240">
        <w:t xml:space="preserve"> </w:t>
      </w:r>
      <w:r>
        <w:t xml:space="preserve">It can be </w:t>
      </w:r>
      <w:r w:rsidRPr="00E43240">
        <w:t>a</w:t>
      </w:r>
      <w:r>
        <w:t xml:space="preserve"> nerve-wracking time waiting for the results of something they have put so much time and hard work into. Worrying about their results, </w:t>
      </w:r>
      <w:proofErr w:type="gramStart"/>
      <w:r>
        <w:t>future plans</w:t>
      </w:r>
      <w:proofErr w:type="gramEnd"/>
      <w:r>
        <w:t xml:space="preserve"> or </w:t>
      </w:r>
      <w:r w:rsidR="006B6C12">
        <w:t xml:space="preserve">even </w:t>
      </w:r>
      <w:r>
        <w:t xml:space="preserve">how to celebrate their achievement can really start to impact their emotions and wellbeing day-to-day. </w:t>
      </w:r>
    </w:p>
    <w:p w14:paraId="1FEE03C2" w14:textId="1F6A5892" w:rsidR="00E43240" w:rsidRDefault="00E43240" w:rsidP="00E43240">
      <w:r>
        <w:t>If you are worried about how your child is coping with the anticipation of their results, read the</w:t>
      </w:r>
      <w:r w:rsidR="007C7B61">
        <w:t>se</w:t>
      </w:r>
      <w:r>
        <w:t xml:space="preserve"> tips put together by </w:t>
      </w:r>
      <w:proofErr w:type="spellStart"/>
      <w:r>
        <w:t>Kooth</w:t>
      </w:r>
      <w:proofErr w:type="spellEnd"/>
      <w:r w:rsidR="007C7B61">
        <w:t xml:space="preserve">, the digital mental health care provider, </w:t>
      </w:r>
      <w:r>
        <w:t xml:space="preserve">to help them manage their stress and anxiety. </w:t>
      </w:r>
    </w:p>
    <w:p w14:paraId="49DB79A6" w14:textId="4DD4943B" w:rsidR="00E43240" w:rsidRPr="009B0530" w:rsidRDefault="00E43240" w:rsidP="00E43240">
      <w:pPr>
        <w:rPr>
          <w:b/>
          <w:bCs/>
        </w:rPr>
      </w:pPr>
      <w:r>
        <w:rPr>
          <w:b/>
          <w:bCs/>
        </w:rPr>
        <w:t xml:space="preserve">1. Help them to </w:t>
      </w:r>
      <w:proofErr w:type="gramStart"/>
      <w:r>
        <w:rPr>
          <w:b/>
          <w:bCs/>
        </w:rPr>
        <w:t>m</w:t>
      </w:r>
      <w:r w:rsidRPr="009B0530">
        <w:rPr>
          <w:b/>
          <w:bCs/>
        </w:rPr>
        <w:t>ake a plan</w:t>
      </w:r>
      <w:proofErr w:type="gramEnd"/>
      <w:r w:rsidRPr="009B0530">
        <w:rPr>
          <w:b/>
          <w:bCs/>
        </w:rPr>
        <w:t xml:space="preserve"> for results day</w:t>
      </w:r>
      <w:r w:rsidR="007C7B61">
        <w:rPr>
          <w:b/>
          <w:bCs/>
        </w:rPr>
        <w:t xml:space="preserve"> - </w:t>
      </w:r>
      <w:r w:rsidRPr="009B0530">
        <w:rPr>
          <w:b/>
          <w:bCs/>
        </w:rPr>
        <w:t>stress comes from the unknown</w:t>
      </w:r>
    </w:p>
    <w:p w14:paraId="03D6C1CE" w14:textId="7565BB1E" w:rsidR="00E43240" w:rsidRDefault="00E43240" w:rsidP="00E43240">
      <w:r>
        <w:t>Make sure they are clear on:</w:t>
      </w:r>
    </w:p>
    <w:p w14:paraId="60D5AFE9" w14:textId="213B8A20" w:rsidR="00E43240" w:rsidRDefault="00E43240" w:rsidP="00E43240">
      <w:pPr>
        <w:pStyle w:val="ListParagraph"/>
        <w:numPr>
          <w:ilvl w:val="0"/>
          <w:numId w:val="1"/>
        </w:numPr>
      </w:pPr>
      <w:r>
        <w:t xml:space="preserve">The time and day that their results are </w:t>
      </w:r>
      <w:proofErr w:type="gramStart"/>
      <w:r>
        <w:t>released</w:t>
      </w:r>
      <w:proofErr w:type="gramEnd"/>
    </w:p>
    <w:p w14:paraId="00CA60B4" w14:textId="318D2FDA" w:rsidR="00E43240" w:rsidRDefault="00E43240" w:rsidP="00E43240">
      <w:pPr>
        <w:pStyle w:val="ListParagraph"/>
        <w:numPr>
          <w:ilvl w:val="0"/>
          <w:numId w:val="2"/>
        </w:numPr>
      </w:pPr>
      <w:r>
        <w:t>Where they pick up their results</w:t>
      </w:r>
    </w:p>
    <w:p w14:paraId="6EEC91CF" w14:textId="0EC9F213" w:rsidR="00E43240" w:rsidRDefault="00E43240" w:rsidP="00E43240">
      <w:pPr>
        <w:pStyle w:val="ListParagraph"/>
        <w:numPr>
          <w:ilvl w:val="0"/>
          <w:numId w:val="1"/>
        </w:numPr>
      </w:pPr>
      <w:r>
        <w:t>How they are travelling to collect their results, if necessary</w:t>
      </w:r>
    </w:p>
    <w:p w14:paraId="04A2A9CA" w14:textId="699DFB2F" w:rsidR="00E43240" w:rsidRDefault="00E43240" w:rsidP="00E43240">
      <w:pPr>
        <w:pStyle w:val="ListParagraph"/>
        <w:numPr>
          <w:ilvl w:val="0"/>
          <w:numId w:val="2"/>
        </w:numPr>
      </w:pPr>
      <w:r>
        <w:t xml:space="preserve">Who do they want to go with </w:t>
      </w:r>
      <w:proofErr w:type="gramStart"/>
      <w:r>
        <w:t>them</w:t>
      </w:r>
      <w:proofErr w:type="gramEnd"/>
    </w:p>
    <w:p w14:paraId="2D3AC567" w14:textId="3B426B61" w:rsidR="00E43240" w:rsidRDefault="00E43240" w:rsidP="00E43240">
      <w:r>
        <w:lastRenderedPageBreak/>
        <w:t xml:space="preserve">It can be useful to help them put a plan in place for different scenarios. Depending on their results, they may want to </w:t>
      </w:r>
      <w:proofErr w:type="gramStart"/>
      <w:r>
        <w:t>look into</w:t>
      </w:r>
      <w:proofErr w:type="gramEnd"/>
      <w:r>
        <w:t xml:space="preserve"> clearing, resits, and adjustments. They may feel overwhelmed on the day so having these plans ready beforehand can help them to feel more prepared and less stressed.</w:t>
      </w:r>
    </w:p>
    <w:p w14:paraId="42B3DB75" w14:textId="694F0B8A" w:rsidR="00E43240" w:rsidRDefault="00E43240" w:rsidP="00E43240">
      <w:pPr>
        <w:rPr>
          <w:b/>
          <w:bCs/>
        </w:rPr>
      </w:pPr>
      <w:r w:rsidRPr="009B0530">
        <w:rPr>
          <w:b/>
          <w:bCs/>
        </w:rPr>
        <w:t xml:space="preserve">2. Manage </w:t>
      </w:r>
      <w:r>
        <w:rPr>
          <w:b/>
          <w:bCs/>
        </w:rPr>
        <w:t>their</w:t>
      </w:r>
      <w:r w:rsidRPr="009B0530">
        <w:rPr>
          <w:b/>
          <w:bCs/>
        </w:rPr>
        <w:t xml:space="preserve"> stress levels</w:t>
      </w:r>
    </w:p>
    <w:p w14:paraId="08F6E595" w14:textId="1B62D320" w:rsidR="00E43240" w:rsidRPr="00A311E0" w:rsidRDefault="00E43240" w:rsidP="00E43240">
      <w:r>
        <w:t xml:space="preserve">Help them to keep a check </w:t>
      </w:r>
      <w:r w:rsidR="00FD7EBD">
        <w:t>on</w:t>
      </w:r>
      <w:r>
        <w:t xml:space="preserve"> their stress levels, s</w:t>
      </w:r>
      <w:r w:rsidRPr="00A311E0">
        <w:t xml:space="preserve">ome signs of stress include: </w:t>
      </w:r>
    </w:p>
    <w:p w14:paraId="02D242F3" w14:textId="77777777" w:rsidR="00E43240" w:rsidRPr="00A311E0" w:rsidRDefault="00E43240" w:rsidP="00E43240">
      <w:pPr>
        <w:pStyle w:val="ListParagraph"/>
        <w:numPr>
          <w:ilvl w:val="0"/>
          <w:numId w:val="2"/>
        </w:numPr>
      </w:pPr>
      <w:r w:rsidRPr="00A311E0">
        <w:t xml:space="preserve">Changes in appetite or sleeping </w:t>
      </w:r>
      <w:proofErr w:type="gramStart"/>
      <w:r w:rsidRPr="00A311E0">
        <w:t>patterns</w:t>
      </w:r>
      <w:proofErr w:type="gramEnd"/>
      <w:r>
        <w:t xml:space="preserve"> </w:t>
      </w:r>
    </w:p>
    <w:p w14:paraId="575F1222" w14:textId="77777777" w:rsidR="00E43240" w:rsidRPr="00A311E0" w:rsidRDefault="00E43240" w:rsidP="00E43240">
      <w:pPr>
        <w:pStyle w:val="ListParagraph"/>
        <w:numPr>
          <w:ilvl w:val="0"/>
          <w:numId w:val="2"/>
        </w:numPr>
      </w:pPr>
      <w:r w:rsidRPr="00A311E0">
        <w:t xml:space="preserve">Low mood </w:t>
      </w:r>
    </w:p>
    <w:p w14:paraId="7547827C" w14:textId="6F47884D" w:rsidR="00E43240" w:rsidRPr="00A311E0" w:rsidRDefault="00E43240" w:rsidP="00E43240">
      <w:pPr>
        <w:pStyle w:val="ListParagraph"/>
        <w:numPr>
          <w:ilvl w:val="0"/>
          <w:numId w:val="2"/>
        </w:numPr>
      </w:pPr>
      <w:r w:rsidRPr="00A311E0">
        <w:t xml:space="preserve">Feeling irritable, </w:t>
      </w:r>
      <w:proofErr w:type="gramStart"/>
      <w:r w:rsidRPr="00A311E0">
        <w:t>restless</w:t>
      </w:r>
      <w:proofErr w:type="gramEnd"/>
      <w:r w:rsidRPr="00A311E0">
        <w:t xml:space="preserve"> or tense</w:t>
      </w:r>
    </w:p>
    <w:p w14:paraId="5365C19D" w14:textId="77777777" w:rsidR="00E43240" w:rsidRPr="00A311E0" w:rsidRDefault="00E43240" w:rsidP="00E43240">
      <w:pPr>
        <w:pStyle w:val="ListParagraph"/>
        <w:numPr>
          <w:ilvl w:val="0"/>
          <w:numId w:val="2"/>
        </w:numPr>
      </w:pPr>
      <w:r w:rsidRPr="00A311E0">
        <w:t xml:space="preserve">Withdrawing from daily activities </w:t>
      </w:r>
    </w:p>
    <w:p w14:paraId="01C1738A" w14:textId="77777777" w:rsidR="00E43240" w:rsidRPr="00A311E0" w:rsidRDefault="00E43240" w:rsidP="00E43240">
      <w:pPr>
        <w:pStyle w:val="ListParagraph"/>
        <w:numPr>
          <w:ilvl w:val="0"/>
          <w:numId w:val="2"/>
        </w:numPr>
      </w:pPr>
      <w:r w:rsidRPr="00A311E0">
        <w:t>Having difficulty breathing</w:t>
      </w:r>
    </w:p>
    <w:p w14:paraId="757A1DE4" w14:textId="77777777" w:rsidR="00E43240" w:rsidRPr="00A311E0" w:rsidRDefault="00E43240" w:rsidP="00E43240">
      <w:pPr>
        <w:pStyle w:val="ListParagraph"/>
        <w:numPr>
          <w:ilvl w:val="0"/>
          <w:numId w:val="2"/>
        </w:numPr>
      </w:pPr>
      <w:r w:rsidRPr="00A311E0">
        <w:t>Feeling unwell more often</w:t>
      </w:r>
    </w:p>
    <w:p w14:paraId="68D9ACD6" w14:textId="42EF1CF5" w:rsidR="00E43240" w:rsidRPr="00A311E0" w:rsidRDefault="00E43240" w:rsidP="00E43240">
      <w:r>
        <w:t>It is completely normal to be stressed when waiting for exam</w:t>
      </w:r>
      <w:r w:rsidR="00F20E86">
        <w:t xml:space="preserve"> results</w:t>
      </w:r>
      <w:r>
        <w:t>. However, e</w:t>
      </w:r>
      <w:r w:rsidRPr="00A311E0">
        <w:t>veryone experiences stress differently</w:t>
      </w:r>
      <w:r>
        <w:t>, so it may take some time to work out which</w:t>
      </w:r>
      <w:r w:rsidRPr="00A311E0">
        <w:t xml:space="preserve"> source of stress relief </w:t>
      </w:r>
      <w:r>
        <w:t xml:space="preserve">works for them. </w:t>
      </w:r>
    </w:p>
    <w:p w14:paraId="01C88C00" w14:textId="1DBB20FB" w:rsidR="00E43240" w:rsidRPr="00A311E0" w:rsidRDefault="00E43240" w:rsidP="00E43240">
      <w:r>
        <w:t>They</w:t>
      </w:r>
      <w:r w:rsidRPr="00A311E0">
        <w:t xml:space="preserve"> could try: </w:t>
      </w:r>
    </w:p>
    <w:p w14:paraId="05AF91F4" w14:textId="77777777" w:rsidR="00E43240" w:rsidRDefault="00E43240" w:rsidP="00E43240">
      <w:pPr>
        <w:pStyle w:val="ListParagraph"/>
        <w:numPr>
          <w:ilvl w:val="0"/>
          <w:numId w:val="3"/>
        </w:numPr>
      </w:pPr>
      <w:r w:rsidRPr="00A311E0">
        <w:t>Relaxation techniques such as breathing exercises or guided meditation</w:t>
      </w:r>
    </w:p>
    <w:p w14:paraId="3B7EE8BA" w14:textId="2644EF41" w:rsidR="00E43240" w:rsidRPr="00A311E0" w:rsidRDefault="00E43240" w:rsidP="00E43240">
      <w:pPr>
        <w:pStyle w:val="ListParagraph"/>
        <w:numPr>
          <w:ilvl w:val="0"/>
          <w:numId w:val="3"/>
        </w:numPr>
      </w:pPr>
      <w:r>
        <w:t xml:space="preserve">Sleep tools such as </w:t>
      </w:r>
      <w:proofErr w:type="spellStart"/>
      <w:r>
        <w:t>Sleepio</w:t>
      </w:r>
      <w:proofErr w:type="spellEnd"/>
      <w:r>
        <w:t xml:space="preserve"> to help </w:t>
      </w:r>
      <w:r w:rsidR="007C7B61">
        <w:t>them</w:t>
      </w:r>
      <w:r>
        <w:t xml:space="preserve"> </w:t>
      </w:r>
      <w:proofErr w:type="gramStart"/>
      <w:r>
        <w:t>sleep</w:t>
      </w:r>
      <w:proofErr w:type="gramEnd"/>
    </w:p>
    <w:p w14:paraId="0EB3030D" w14:textId="77777777" w:rsidR="00E43240" w:rsidRPr="00A311E0" w:rsidRDefault="00E43240" w:rsidP="00E43240">
      <w:pPr>
        <w:pStyle w:val="ListParagraph"/>
        <w:numPr>
          <w:ilvl w:val="0"/>
          <w:numId w:val="3"/>
        </w:numPr>
      </w:pPr>
      <w:r w:rsidRPr="00A311E0">
        <w:t>Journalling</w:t>
      </w:r>
    </w:p>
    <w:p w14:paraId="0488CBF7" w14:textId="77777777" w:rsidR="00E43240" w:rsidRPr="00A311E0" w:rsidRDefault="00E43240" w:rsidP="00E43240">
      <w:pPr>
        <w:pStyle w:val="ListParagraph"/>
        <w:numPr>
          <w:ilvl w:val="0"/>
          <w:numId w:val="3"/>
        </w:numPr>
      </w:pPr>
      <w:r w:rsidRPr="00A311E0">
        <w:t>Getting outside in nature</w:t>
      </w:r>
    </w:p>
    <w:p w14:paraId="0F0565BA" w14:textId="77777777" w:rsidR="00E43240" w:rsidRPr="00A311E0" w:rsidRDefault="00E43240" w:rsidP="00E43240">
      <w:pPr>
        <w:pStyle w:val="ListParagraph"/>
        <w:numPr>
          <w:ilvl w:val="0"/>
          <w:numId w:val="3"/>
        </w:numPr>
      </w:pPr>
      <w:r w:rsidRPr="00A311E0">
        <w:t xml:space="preserve">Listening to music </w:t>
      </w:r>
    </w:p>
    <w:p w14:paraId="5D1C3D60" w14:textId="77777777" w:rsidR="00E43240" w:rsidRPr="00A311E0" w:rsidRDefault="00E43240" w:rsidP="00E43240">
      <w:pPr>
        <w:pStyle w:val="ListParagraph"/>
        <w:numPr>
          <w:ilvl w:val="0"/>
          <w:numId w:val="3"/>
        </w:numPr>
      </w:pPr>
      <w:r w:rsidRPr="00A311E0">
        <w:t xml:space="preserve">Engaging in your favourite hobbies more often </w:t>
      </w:r>
    </w:p>
    <w:p w14:paraId="79BC0606" w14:textId="00EA9594" w:rsidR="00E43240" w:rsidRDefault="00E43240" w:rsidP="00E43240">
      <w:r>
        <w:t xml:space="preserve">Reducing their stress will help them to keep level-headed and make clear decisions. </w:t>
      </w:r>
    </w:p>
    <w:p w14:paraId="3D400DCA" w14:textId="77777777" w:rsidR="00E43240" w:rsidRPr="00A311E0" w:rsidRDefault="00E43240" w:rsidP="00E43240">
      <w:pPr>
        <w:rPr>
          <w:b/>
          <w:bCs/>
        </w:rPr>
      </w:pPr>
      <w:r>
        <w:rPr>
          <w:b/>
          <w:bCs/>
        </w:rPr>
        <w:t xml:space="preserve">3. </w:t>
      </w:r>
      <w:r w:rsidRPr="00A311E0">
        <w:rPr>
          <w:b/>
          <w:bCs/>
        </w:rPr>
        <w:t>Talk about it</w:t>
      </w:r>
    </w:p>
    <w:p w14:paraId="731D614F" w14:textId="1ED06A66" w:rsidR="00E43240" w:rsidRDefault="00E43240" w:rsidP="00E43240">
      <w:r>
        <w:t xml:space="preserve">Encourage them to talk to </w:t>
      </w:r>
      <w:r w:rsidR="007C7B61">
        <w:t xml:space="preserve">you or </w:t>
      </w:r>
      <w:r>
        <w:t>friends who are going through the same thing, this can really help them to feel like they are not alone in their worries about results day and the future. Talking is a great way to process emotions and work out their plans. You could also suggest they talk to friends or family who have been through this experience before, they may be able to help them plan and provide some insight and perspective.</w:t>
      </w:r>
    </w:p>
    <w:p w14:paraId="492B0990" w14:textId="77777777" w:rsidR="00E43240" w:rsidRDefault="00E43240" w:rsidP="00E43240">
      <w:r>
        <w:t xml:space="preserve">4. </w:t>
      </w:r>
      <w:r w:rsidRPr="00A311E0">
        <w:rPr>
          <w:b/>
          <w:bCs/>
        </w:rPr>
        <w:t>Be there for others</w:t>
      </w:r>
    </w:p>
    <w:p w14:paraId="00BF8335" w14:textId="3D9B5F10" w:rsidR="00E43240" w:rsidRDefault="00E43240" w:rsidP="00E43240">
      <w:r>
        <w:t xml:space="preserve">Support them in being there for others. In the same way that they might want to talk to others about how they are feeling, they may also need to be there to support </w:t>
      </w:r>
      <w:r w:rsidR="00644B2C">
        <w:t>their peers</w:t>
      </w:r>
      <w:r>
        <w:t xml:space="preserve">. Listening to </w:t>
      </w:r>
      <w:r w:rsidR="00A04240">
        <w:t>thei</w:t>
      </w:r>
      <w:r>
        <w:t xml:space="preserve">r friends about how they are feeling </w:t>
      </w:r>
      <w:r w:rsidR="00A04240">
        <w:t xml:space="preserve">will </w:t>
      </w:r>
      <w:r>
        <w:t>not only strengthen</w:t>
      </w:r>
      <w:r w:rsidR="00A04240">
        <w:t xml:space="preserve"> their</w:t>
      </w:r>
      <w:r>
        <w:t xml:space="preserve"> support system and friendships but can also help </w:t>
      </w:r>
      <w:r w:rsidR="00A04240">
        <w:t>them to</w:t>
      </w:r>
      <w:r>
        <w:t xml:space="preserve"> feel better about </w:t>
      </w:r>
      <w:r w:rsidR="00A04240">
        <w:t>their</w:t>
      </w:r>
      <w:r>
        <w:t xml:space="preserve"> situation. In trying to reassure </w:t>
      </w:r>
      <w:r w:rsidR="00A04240">
        <w:t>their</w:t>
      </w:r>
      <w:r>
        <w:t xml:space="preserve"> friends and help them plan for their results, </w:t>
      </w:r>
      <w:r w:rsidR="00A04240">
        <w:t>they</w:t>
      </w:r>
      <w:r>
        <w:t xml:space="preserve"> may discover ways to help </w:t>
      </w:r>
      <w:r w:rsidR="00A04240">
        <w:t>thems</w:t>
      </w:r>
      <w:r>
        <w:t>elf.</w:t>
      </w:r>
    </w:p>
    <w:p w14:paraId="4E194505" w14:textId="3B6FA862" w:rsidR="00E43240" w:rsidRPr="00A311E0" w:rsidRDefault="00E43240" w:rsidP="00E43240">
      <w:pPr>
        <w:rPr>
          <w:b/>
          <w:bCs/>
        </w:rPr>
      </w:pPr>
      <w:r w:rsidRPr="00A311E0">
        <w:rPr>
          <w:b/>
          <w:bCs/>
        </w:rPr>
        <w:t xml:space="preserve">5. </w:t>
      </w:r>
      <w:r w:rsidR="00A04240">
        <w:rPr>
          <w:b/>
          <w:bCs/>
        </w:rPr>
        <w:t>Help them to avoid comparing themselves to others</w:t>
      </w:r>
      <w:r w:rsidRPr="00A311E0">
        <w:rPr>
          <w:b/>
          <w:bCs/>
        </w:rPr>
        <w:t xml:space="preserve"> </w:t>
      </w:r>
    </w:p>
    <w:p w14:paraId="6A5DD79A" w14:textId="03DE74B7" w:rsidR="00E43240" w:rsidRDefault="00A04240" w:rsidP="00E43240">
      <w:r>
        <w:t xml:space="preserve">It can be </w:t>
      </w:r>
      <w:proofErr w:type="gramStart"/>
      <w:r>
        <w:t>really easy</w:t>
      </w:r>
      <w:proofErr w:type="gramEnd"/>
      <w:r>
        <w:t xml:space="preserve"> for your children to compare themselves to others, especially when it comes to results. </w:t>
      </w:r>
      <w:r w:rsidR="00E43240">
        <w:t xml:space="preserve">Although it’s great to celebrate the success of others, try </w:t>
      </w:r>
      <w:r>
        <w:t>to encourage them not</w:t>
      </w:r>
      <w:r w:rsidR="00E43240">
        <w:t xml:space="preserve"> to compare </w:t>
      </w:r>
      <w:r>
        <w:t>themselves</w:t>
      </w:r>
      <w:r w:rsidR="00E43240">
        <w:t xml:space="preserve"> to what others are doing, as it can sometimes leave </w:t>
      </w:r>
      <w:r>
        <w:t>them</w:t>
      </w:r>
      <w:r w:rsidR="00E43240">
        <w:t xml:space="preserve"> feeling disheartened. </w:t>
      </w:r>
      <w:r>
        <w:t>Tell them to remember that w</w:t>
      </w:r>
      <w:r w:rsidR="00E43240">
        <w:t xml:space="preserve">e are all different - success comes in many different routes, and exam results do not define you. </w:t>
      </w:r>
    </w:p>
    <w:p w14:paraId="2D25239C" w14:textId="77777777" w:rsidR="00E43240" w:rsidRDefault="00E43240" w:rsidP="00E43240"/>
    <w:p w14:paraId="04D3EA66" w14:textId="0C9AC979" w:rsidR="00E43240" w:rsidRDefault="00E43240" w:rsidP="00E43240">
      <w:r>
        <w:lastRenderedPageBreak/>
        <w:t xml:space="preserve">Whatever </w:t>
      </w:r>
      <w:r w:rsidR="00A04240">
        <w:t>the</w:t>
      </w:r>
      <w:r>
        <w:t xml:space="preserve"> outcome, completing exams is a fantastic achievement and something </w:t>
      </w:r>
      <w:r w:rsidR="00A04240">
        <w:t>they should be</w:t>
      </w:r>
      <w:r>
        <w:t xml:space="preserve"> proud of. </w:t>
      </w:r>
    </w:p>
    <w:p w14:paraId="28ED6CF3" w14:textId="1C440B51" w:rsidR="00AC53D8" w:rsidRDefault="00AC53D8" w:rsidP="00AC53D8">
      <w:r>
        <w:t>If you</w:t>
      </w:r>
      <w:r w:rsidR="00C81EA0">
        <w:t xml:space="preserve"> are worried about your child and think they</w:t>
      </w:r>
      <w:r>
        <w:t xml:space="preserve"> need support with </w:t>
      </w:r>
      <w:r w:rsidR="00C81EA0">
        <w:t>their</w:t>
      </w:r>
      <w:r>
        <w:t xml:space="preserve"> mental health during this stressful period, visit the</w:t>
      </w:r>
      <w:hyperlink r:id="rId7" w:history="1">
        <w:r w:rsidRPr="00922A03">
          <w:rPr>
            <w:rStyle w:val="Hyperlink"/>
          </w:rPr>
          <w:t xml:space="preserve"> Frimley Healthier Together</w:t>
        </w:r>
      </w:hyperlink>
      <w:r>
        <w:t xml:space="preserve"> website</w:t>
      </w:r>
      <w:r w:rsidR="00C81EA0">
        <w:t xml:space="preserve"> </w:t>
      </w:r>
      <w:r>
        <w:t xml:space="preserve">for information and services </w:t>
      </w:r>
      <w:r w:rsidR="001500DF">
        <w:t xml:space="preserve">in your local area </w:t>
      </w:r>
      <w:r>
        <w:t>which can help and support you</w:t>
      </w:r>
      <w:r w:rsidR="0041052B">
        <w:t xml:space="preserve"> both</w:t>
      </w:r>
      <w:r>
        <w:t xml:space="preserve">, or reach out to </w:t>
      </w:r>
      <w:hyperlink r:id="rId8" w:history="1">
        <w:proofErr w:type="spellStart"/>
        <w:r w:rsidRPr="005D3C38">
          <w:rPr>
            <w:rStyle w:val="Hyperlink"/>
          </w:rPr>
          <w:t>Kooth</w:t>
        </w:r>
        <w:proofErr w:type="spellEnd"/>
      </w:hyperlink>
      <w:r>
        <w:t xml:space="preserve"> where there are</w:t>
      </w:r>
      <w:r w:rsidR="00F35567">
        <w:t xml:space="preserve"> </w:t>
      </w:r>
      <w:r>
        <w:t>self-help resources, podcasts, tools, mini activities</w:t>
      </w:r>
      <w:r w:rsidR="00F35567">
        <w:t xml:space="preserve"> </w:t>
      </w:r>
      <w:r>
        <w:t xml:space="preserve">and online forums where </w:t>
      </w:r>
      <w:r w:rsidR="00F35567">
        <w:t>they</w:t>
      </w:r>
      <w:r>
        <w:t xml:space="preserve"> can connect with other users. </w:t>
      </w:r>
      <w:r w:rsidR="00F35567">
        <w:t>They</w:t>
      </w:r>
      <w:r>
        <w:t xml:space="preserve"> can also have a 1:1 confidential chat with one of their counsellors or mental health practitioners.</w:t>
      </w:r>
    </w:p>
    <w:bookmarkEnd w:id="0"/>
    <w:p w14:paraId="604B3436" w14:textId="77777777" w:rsidR="00E43240" w:rsidRPr="00A311E0" w:rsidRDefault="00E43240" w:rsidP="00A311E0"/>
    <w:sectPr w:rsidR="00E43240" w:rsidRPr="00A31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E4C70"/>
    <w:multiLevelType w:val="hybridMultilevel"/>
    <w:tmpl w:val="2DA2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41F55"/>
    <w:multiLevelType w:val="hybridMultilevel"/>
    <w:tmpl w:val="90EE8836"/>
    <w:lvl w:ilvl="0" w:tplc="B7ACB0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FD537B"/>
    <w:multiLevelType w:val="hybridMultilevel"/>
    <w:tmpl w:val="ABE2A822"/>
    <w:lvl w:ilvl="0" w:tplc="B7ACB0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719264">
    <w:abstractNumId w:val="0"/>
  </w:num>
  <w:num w:numId="2" w16cid:durableId="351147705">
    <w:abstractNumId w:val="2"/>
  </w:num>
  <w:num w:numId="3" w16cid:durableId="680425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530"/>
    <w:rsid w:val="0002222B"/>
    <w:rsid w:val="0008646C"/>
    <w:rsid w:val="000876C9"/>
    <w:rsid w:val="000A4763"/>
    <w:rsid w:val="000B505F"/>
    <w:rsid w:val="001500DF"/>
    <w:rsid w:val="001B7CE7"/>
    <w:rsid w:val="00255F58"/>
    <w:rsid w:val="003E5611"/>
    <w:rsid w:val="0041052B"/>
    <w:rsid w:val="00530FD0"/>
    <w:rsid w:val="00536650"/>
    <w:rsid w:val="005D3C38"/>
    <w:rsid w:val="00644B2C"/>
    <w:rsid w:val="006B6C12"/>
    <w:rsid w:val="00704067"/>
    <w:rsid w:val="007C7B61"/>
    <w:rsid w:val="00900272"/>
    <w:rsid w:val="00922A03"/>
    <w:rsid w:val="00966027"/>
    <w:rsid w:val="009B0530"/>
    <w:rsid w:val="009D7F86"/>
    <w:rsid w:val="00A04240"/>
    <w:rsid w:val="00A311E0"/>
    <w:rsid w:val="00A56C88"/>
    <w:rsid w:val="00AC53D8"/>
    <w:rsid w:val="00B330E6"/>
    <w:rsid w:val="00BB7C30"/>
    <w:rsid w:val="00C81EA0"/>
    <w:rsid w:val="00C83BAB"/>
    <w:rsid w:val="00E43240"/>
    <w:rsid w:val="00E76CC0"/>
    <w:rsid w:val="00ED0526"/>
    <w:rsid w:val="00EF2879"/>
    <w:rsid w:val="00F20E86"/>
    <w:rsid w:val="00F35567"/>
    <w:rsid w:val="00FD7EBD"/>
    <w:rsid w:val="00FF4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CE24"/>
  <w15:chartTrackingRefBased/>
  <w15:docId w15:val="{E8F094D4-D3D7-4AD5-8FDF-B4AAF73F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530"/>
    <w:pPr>
      <w:ind w:left="720"/>
      <w:contextualSpacing/>
    </w:pPr>
  </w:style>
  <w:style w:type="paragraph" w:styleId="Revision">
    <w:name w:val="Revision"/>
    <w:hidden/>
    <w:uiPriority w:val="99"/>
    <w:semiHidden/>
    <w:rsid w:val="003E5611"/>
    <w:pPr>
      <w:spacing w:after="0" w:line="240" w:lineRule="auto"/>
    </w:pPr>
  </w:style>
  <w:style w:type="character" w:styleId="CommentReference">
    <w:name w:val="annotation reference"/>
    <w:basedOn w:val="DefaultParagraphFont"/>
    <w:uiPriority w:val="99"/>
    <w:semiHidden/>
    <w:unhideWhenUsed/>
    <w:rsid w:val="00E76CC0"/>
    <w:rPr>
      <w:sz w:val="16"/>
      <w:szCs w:val="16"/>
    </w:rPr>
  </w:style>
  <w:style w:type="paragraph" w:styleId="CommentText">
    <w:name w:val="annotation text"/>
    <w:basedOn w:val="Normal"/>
    <w:link w:val="CommentTextChar"/>
    <w:uiPriority w:val="99"/>
    <w:unhideWhenUsed/>
    <w:rsid w:val="00E76CC0"/>
    <w:pPr>
      <w:spacing w:line="240" w:lineRule="auto"/>
    </w:pPr>
    <w:rPr>
      <w:sz w:val="20"/>
      <w:szCs w:val="20"/>
    </w:rPr>
  </w:style>
  <w:style w:type="character" w:customStyle="1" w:styleId="CommentTextChar">
    <w:name w:val="Comment Text Char"/>
    <w:basedOn w:val="DefaultParagraphFont"/>
    <w:link w:val="CommentText"/>
    <w:uiPriority w:val="99"/>
    <w:rsid w:val="00E76CC0"/>
    <w:rPr>
      <w:sz w:val="20"/>
      <w:szCs w:val="20"/>
    </w:rPr>
  </w:style>
  <w:style w:type="paragraph" w:styleId="CommentSubject">
    <w:name w:val="annotation subject"/>
    <w:basedOn w:val="CommentText"/>
    <w:next w:val="CommentText"/>
    <w:link w:val="CommentSubjectChar"/>
    <w:uiPriority w:val="99"/>
    <w:semiHidden/>
    <w:unhideWhenUsed/>
    <w:rsid w:val="00E76CC0"/>
    <w:rPr>
      <w:b/>
      <w:bCs/>
    </w:rPr>
  </w:style>
  <w:style w:type="character" w:customStyle="1" w:styleId="CommentSubjectChar">
    <w:name w:val="Comment Subject Char"/>
    <w:basedOn w:val="CommentTextChar"/>
    <w:link w:val="CommentSubject"/>
    <w:uiPriority w:val="99"/>
    <w:semiHidden/>
    <w:rsid w:val="00E76CC0"/>
    <w:rPr>
      <w:b/>
      <w:bCs/>
      <w:sz w:val="20"/>
      <w:szCs w:val="20"/>
    </w:rPr>
  </w:style>
  <w:style w:type="character" w:styleId="Hyperlink">
    <w:name w:val="Hyperlink"/>
    <w:basedOn w:val="DefaultParagraphFont"/>
    <w:uiPriority w:val="99"/>
    <w:unhideWhenUsed/>
    <w:rsid w:val="000B505F"/>
    <w:rPr>
      <w:color w:val="0563C1" w:themeColor="hyperlink"/>
      <w:u w:val="single"/>
    </w:rPr>
  </w:style>
  <w:style w:type="character" w:styleId="UnresolvedMention">
    <w:name w:val="Unresolved Mention"/>
    <w:basedOn w:val="DefaultParagraphFont"/>
    <w:uiPriority w:val="99"/>
    <w:semiHidden/>
    <w:unhideWhenUsed/>
    <w:rsid w:val="000B5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oth.com/" TargetMode="External"/><Relationship Id="rId3" Type="http://schemas.openxmlformats.org/officeDocument/2006/relationships/settings" Target="settings.xml"/><Relationship Id="rId7" Type="http://schemas.openxmlformats.org/officeDocument/2006/relationships/hyperlink" Target="https://frimley-healthiertogether.nhs.uk/mental-health/mental-health-and-wellbeing-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oth.com/" TargetMode="External"/><Relationship Id="rId5" Type="http://schemas.openxmlformats.org/officeDocument/2006/relationships/hyperlink" Target="https://frimley-healthiertogether.nhs.uk/mental-health/mental-health-and-wellbeing-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7013</Characters>
  <Application>Microsoft Office Word</Application>
  <DocSecurity>0</DocSecurity>
  <Lines>159</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Becca (NHS FRIMLEY ICB - D4U1Y)</dc:creator>
  <cp:keywords/>
  <dc:description/>
  <cp:lastModifiedBy>HOWARD, Becca (NHS FRIMLEY ICB - D4U1Y)</cp:lastModifiedBy>
  <cp:revision>2</cp:revision>
  <dcterms:created xsi:type="dcterms:W3CDTF">2023-08-04T09:31:00Z</dcterms:created>
  <dcterms:modified xsi:type="dcterms:W3CDTF">2023-08-04T09:31:00Z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f70e4094-7e53-4519-a5d2-df045790451e</vt:lpwstr>
  </property>
</Properties>
</file>