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A23D1" w14:textId="51FF4ECA" w:rsidR="000654DF" w:rsidRPr="000654DF" w:rsidRDefault="000654DF" w:rsidP="000654DF">
      <w:pPr>
        <w:rPr>
          <w:sz w:val="32"/>
          <w:szCs w:val="32"/>
        </w:rPr>
      </w:pPr>
      <w:r w:rsidRPr="000654DF">
        <w:rPr>
          <w:b/>
          <w:bCs/>
          <w:sz w:val="32"/>
          <w:szCs w:val="32"/>
        </w:rPr>
        <w:t xml:space="preserve">Long copy </w:t>
      </w:r>
    </w:p>
    <w:p w14:paraId="53FD03E2" w14:textId="77777777" w:rsidR="000654DF" w:rsidRPr="000654DF" w:rsidRDefault="000654DF" w:rsidP="000654DF">
      <w:r w:rsidRPr="000654DF">
        <w:t>Improving health and care by connecting information </w:t>
      </w:r>
    </w:p>
    <w:p w14:paraId="2C8AD1B7" w14:textId="77777777" w:rsidR="000654DF" w:rsidRPr="000654DF" w:rsidRDefault="000654DF" w:rsidP="000654DF">
      <w:r w:rsidRPr="000654DF">
        <w:t>To provide you with the best care, health and social care professionals need the most up to date information about you. </w:t>
      </w:r>
    </w:p>
    <w:p w14:paraId="649C2070" w14:textId="77777777" w:rsidR="000654DF" w:rsidRPr="000654DF" w:rsidRDefault="000654DF" w:rsidP="000654DF">
      <w:r w:rsidRPr="000654DF">
        <w:t>Thanks to the way health and social care organisations now work together and investment in technology, health and social care records can now be shared electronically with the professionals involved in your care. </w:t>
      </w:r>
    </w:p>
    <w:p w14:paraId="5495430D" w14:textId="77777777" w:rsidR="000654DF" w:rsidRPr="000654DF" w:rsidRDefault="000654DF" w:rsidP="000654DF">
      <w:r w:rsidRPr="000654DF">
        <w:t>Over 100 health and social care organisations and nearly 350 GP practices across Berkshire, Buckinghamshire, North East Hampshire, Oxfordshire and Surrey have come together to share information to support your care. Together we care for around 4 million people. </w:t>
      </w:r>
    </w:p>
    <w:p w14:paraId="7D3A25CE" w14:textId="77777777" w:rsidR="000654DF" w:rsidRPr="000654DF" w:rsidRDefault="000654DF" w:rsidP="000654DF">
      <w:r w:rsidRPr="000654DF">
        <w:t>This means information recorded about your health and care such as illnesses, hospital admissions and treatments can be accessed by the people who are involved in your care, wherever you are seen. </w:t>
      </w:r>
    </w:p>
    <w:p w14:paraId="3AC9591B" w14:textId="77777777" w:rsidR="000654DF" w:rsidRPr="000654DF" w:rsidRDefault="000654DF" w:rsidP="000654DF">
      <w:r w:rsidRPr="000654DF">
        <w:t>By sharing this information quickly and securely, health and care workers can access the most up to date details about you to make the best choices about your care meaning that: </w:t>
      </w:r>
    </w:p>
    <w:p w14:paraId="596C31A8" w14:textId="77777777" w:rsidR="000654DF" w:rsidRPr="000654DF" w:rsidRDefault="000654DF" w:rsidP="000654DF">
      <w:pPr>
        <w:numPr>
          <w:ilvl w:val="0"/>
          <w:numId w:val="1"/>
        </w:numPr>
      </w:pPr>
      <w:r w:rsidRPr="000654DF">
        <w:t>professionals can see recent results so do not request duplicate tests </w:t>
      </w:r>
    </w:p>
    <w:p w14:paraId="26B9D37F" w14:textId="77777777" w:rsidR="000654DF" w:rsidRPr="000654DF" w:rsidRDefault="000654DF" w:rsidP="000654DF">
      <w:pPr>
        <w:numPr>
          <w:ilvl w:val="0"/>
          <w:numId w:val="2"/>
        </w:numPr>
      </w:pPr>
      <w:r w:rsidRPr="000654DF">
        <w:t>professionals can make more effective decisions </w:t>
      </w:r>
    </w:p>
    <w:p w14:paraId="41F38455" w14:textId="77777777" w:rsidR="000654DF" w:rsidRPr="000654DF" w:rsidRDefault="000654DF" w:rsidP="000654DF">
      <w:pPr>
        <w:numPr>
          <w:ilvl w:val="0"/>
          <w:numId w:val="3"/>
        </w:numPr>
      </w:pPr>
      <w:r w:rsidRPr="000654DF">
        <w:t>there is a reduced need for you to repeat your story and remember your information </w:t>
      </w:r>
    </w:p>
    <w:p w14:paraId="36287883" w14:textId="77777777" w:rsidR="000654DF" w:rsidRPr="000654DF" w:rsidRDefault="000654DF" w:rsidP="000654DF">
      <w:r w:rsidRPr="000654DF">
        <w:t>Previously, teams and organisations across health and social care could all individually hold important information about you and your care. However, this information has not always been easily available to the teams involved in your care. </w:t>
      </w:r>
    </w:p>
    <w:p w14:paraId="49A405F1" w14:textId="77777777" w:rsidR="000654DF" w:rsidRPr="000654DF" w:rsidRDefault="000654DF" w:rsidP="000654DF">
      <w:r w:rsidRPr="000654DF">
        <w:t>We are now able to join up information that is held electronically from across health and social care which helps us to: </w:t>
      </w:r>
    </w:p>
    <w:p w14:paraId="3484CBEA" w14:textId="77777777" w:rsidR="000654DF" w:rsidRPr="000654DF" w:rsidRDefault="000654DF" w:rsidP="000654DF">
      <w:pPr>
        <w:numPr>
          <w:ilvl w:val="0"/>
          <w:numId w:val="4"/>
        </w:numPr>
      </w:pPr>
      <w:r w:rsidRPr="000654DF">
        <w:t>co-ordinate care across teams who may need to work together to care for you  </w:t>
      </w:r>
    </w:p>
    <w:p w14:paraId="658F8FEB" w14:textId="77777777" w:rsidR="000654DF" w:rsidRPr="000654DF" w:rsidRDefault="000654DF" w:rsidP="000654DF">
      <w:pPr>
        <w:numPr>
          <w:ilvl w:val="0"/>
          <w:numId w:val="5"/>
        </w:numPr>
      </w:pPr>
      <w:r w:rsidRPr="000654DF">
        <w:t>proactively identify and provide the most appropriate services to you  </w:t>
      </w:r>
    </w:p>
    <w:p w14:paraId="4F912840" w14:textId="77777777" w:rsidR="000654DF" w:rsidRPr="000654DF" w:rsidRDefault="000654DF" w:rsidP="000654DF">
      <w:pPr>
        <w:numPr>
          <w:ilvl w:val="0"/>
          <w:numId w:val="6"/>
        </w:numPr>
      </w:pPr>
      <w:r w:rsidRPr="000654DF">
        <w:t>use health and care information and trends to better plan services based on the needs of our residents </w:t>
      </w:r>
    </w:p>
    <w:p w14:paraId="0EC1FF16" w14:textId="77777777" w:rsidR="000654DF" w:rsidRPr="000654DF" w:rsidRDefault="000654DF" w:rsidP="000654DF">
      <w:pPr>
        <w:rPr>
          <w:b/>
          <w:bCs/>
        </w:rPr>
      </w:pPr>
      <w:r w:rsidRPr="000654DF">
        <w:rPr>
          <w:b/>
          <w:bCs/>
        </w:rPr>
        <w:t>Privacy &amp; security </w:t>
      </w:r>
    </w:p>
    <w:p w14:paraId="4363AEAE" w14:textId="77777777" w:rsidR="000654DF" w:rsidRPr="000654DF" w:rsidRDefault="000654DF" w:rsidP="000654DF">
      <w:r w:rsidRPr="000654DF">
        <w:t xml:space="preserve">Your care record is kept in a highly secure system and is only shared under tight controls with qualified and regulated professionals who are directly involved in your care. Where </w:t>
      </w:r>
      <w:r w:rsidRPr="000654DF">
        <w:lastRenderedPageBreak/>
        <w:t>information is used to plan and manage local health and social care services, it is always anonymised so that you cannot be identified from the data. </w:t>
      </w:r>
    </w:p>
    <w:p w14:paraId="6231322F" w14:textId="77777777" w:rsidR="000654DF" w:rsidRPr="000654DF" w:rsidRDefault="000654DF" w:rsidP="000654DF">
      <w:pPr>
        <w:rPr>
          <w:b/>
          <w:bCs/>
        </w:rPr>
      </w:pPr>
      <w:r w:rsidRPr="000654DF">
        <w:rPr>
          <w:b/>
          <w:bCs/>
        </w:rPr>
        <w:t>Find out more </w:t>
      </w:r>
    </w:p>
    <w:p w14:paraId="68C4C7CF" w14:textId="0D3C0291" w:rsidR="000654DF" w:rsidRPr="000654DF" w:rsidRDefault="000654DF" w:rsidP="000654DF">
      <w:r w:rsidRPr="000654DF">
        <w:t>For more information, details of your rights and who to contact please see</w:t>
      </w:r>
      <w:r>
        <w:t xml:space="preserve"> the</w:t>
      </w:r>
      <w:r w:rsidRPr="000654DF">
        <w:t xml:space="preserve"> Frimley Health and Care </w:t>
      </w:r>
      <w:r>
        <w:t>w</w:t>
      </w:r>
      <w:r w:rsidRPr="000654DF">
        <w:t>ebsite (</w:t>
      </w:r>
      <w:hyperlink r:id="rId5" w:tgtFrame="_blank" w:history="1">
        <w:r w:rsidRPr="000654DF">
          <w:rPr>
            <w:rStyle w:val="Hyperlink"/>
          </w:rPr>
          <w:t>frimleyhealthandcare.org.uk/</w:t>
        </w:r>
        <w:proofErr w:type="spellStart"/>
        <w:r w:rsidRPr="000654DF">
          <w:rPr>
            <w:rStyle w:val="Hyperlink"/>
          </w:rPr>
          <w:t>sharedcarerecord</w:t>
        </w:r>
        <w:proofErr w:type="spellEnd"/>
      </w:hyperlink>
      <w:r w:rsidRPr="000654DF">
        <w:t>)</w:t>
      </w:r>
      <w:r>
        <w:t xml:space="preserve"> or the TVS website </w:t>
      </w:r>
      <w:hyperlink r:id="rId6" w:tgtFrame="_blank" w:history="1">
        <w:r w:rsidRPr="000654DF">
          <w:rPr>
            <w:rStyle w:val="Hyperlink"/>
          </w:rPr>
          <w:t>(thamesvalleysurreycarerecords.net)</w:t>
        </w:r>
      </w:hyperlink>
    </w:p>
    <w:p w14:paraId="208C38FF" w14:textId="60324C21" w:rsidR="000654DF" w:rsidRPr="000654DF" w:rsidRDefault="000654DF" w:rsidP="000654DF">
      <w:r w:rsidRPr="000654DF">
        <w:t xml:space="preserve">Frimley Health NHS Foundation Trust is the lead data controller. The Trust can be contacted via email at: fhft.information.governance@nhs.net or via: Information Governance Department, </w:t>
      </w:r>
      <w:proofErr w:type="spellStart"/>
      <w:r w:rsidRPr="000654DF">
        <w:t>Heatherwood</w:t>
      </w:r>
      <w:proofErr w:type="spellEnd"/>
      <w:r w:rsidRPr="000654DF">
        <w:t xml:space="preserve"> Hospital, Greenwood Offices, London Road, Ascot, SL5 8AA. </w:t>
      </w:r>
    </w:p>
    <w:p w14:paraId="3E735BD0" w14:textId="77777777" w:rsidR="000654DF" w:rsidRPr="000654DF" w:rsidRDefault="000654DF" w:rsidP="000654DF">
      <w:pPr>
        <w:rPr>
          <w:sz w:val="32"/>
          <w:szCs w:val="32"/>
        </w:rPr>
      </w:pPr>
      <w:r w:rsidRPr="000654DF">
        <w:rPr>
          <w:sz w:val="32"/>
          <w:szCs w:val="32"/>
        </w:rPr>
        <w:t> </w:t>
      </w:r>
    </w:p>
    <w:p w14:paraId="6CC616C4" w14:textId="06643F10" w:rsidR="000654DF" w:rsidRPr="000654DF" w:rsidRDefault="000654DF" w:rsidP="000654DF">
      <w:pPr>
        <w:rPr>
          <w:b/>
          <w:bCs/>
          <w:sz w:val="32"/>
          <w:szCs w:val="32"/>
        </w:rPr>
      </w:pPr>
      <w:r w:rsidRPr="000654DF">
        <w:rPr>
          <w:b/>
          <w:bCs/>
          <w:sz w:val="32"/>
          <w:szCs w:val="32"/>
        </w:rPr>
        <w:t xml:space="preserve">Short copy </w:t>
      </w:r>
    </w:p>
    <w:p w14:paraId="1B1DBF25" w14:textId="2E903175" w:rsidR="000654DF" w:rsidRPr="000654DF" w:rsidRDefault="000654DF" w:rsidP="000654DF">
      <w:r w:rsidRPr="000654DF">
        <w:t>Improving health and care by connecting information.  </w:t>
      </w:r>
    </w:p>
    <w:p w14:paraId="5F3AA3B7" w14:textId="77777777" w:rsidR="000654DF" w:rsidRPr="000654DF" w:rsidRDefault="000654DF" w:rsidP="000654DF">
      <w:r w:rsidRPr="000654DF">
        <w:t>Your local health and care organisations are working together to provide your care.  By securely sharing health and care information about you with professionals working across health and social care who are involved in providing care or treatment for you, those professionals can make better informed decisions about your care.  This includes the care itself and proactively planning and co-ordinating when and how it is provided to you. </w:t>
      </w:r>
    </w:p>
    <w:p w14:paraId="0F2EEB1F" w14:textId="038F7AC8" w:rsidR="000654DF" w:rsidRPr="000654DF" w:rsidRDefault="000654DF" w:rsidP="000654DF">
      <w:r w:rsidRPr="000654DF">
        <w:t xml:space="preserve">For more information on how we do this, your rights and who to contact please </w:t>
      </w:r>
      <w:r>
        <w:t xml:space="preserve">see the </w:t>
      </w:r>
      <w:r w:rsidRPr="000654DF">
        <w:t xml:space="preserve">Frimley Health and Care </w:t>
      </w:r>
      <w:r>
        <w:t>w</w:t>
      </w:r>
      <w:r w:rsidRPr="000654DF">
        <w:t>ebsite (</w:t>
      </w:r>
      <w:hyperlink r:id="rId7" w:tgtFrame="_blank" w:history="1">
        <w:r w:rsidRPr="000654DF">
          <w:rPr>
            <w:rStyle w:val="Hyperlink"/>
          </w:rPr>
          <w:t>frimleyhealthandcare.org.uk/</w:t>
        </w:r>
        <w:proofErr w:type="spellStart"/>
        <w:r w:rsidRPr="000654DF">
          <w:rPr>
            <w:rStyle w:val="Hyperlink"/>
          </w:rPr>
          <w:t>sharedcarerecord</w:t>
        </w:r>
        <w:proofErr w:type="spellEnd"/>
      </w:hyperlink>
      <w:r w:rsidRPr="000654DF">
        <w:t>)</w:t>
      </w:r>
      <w:r>
        <w:t xml:space="preserve"> or the TVS website </w:t>
      </w:r>
      <w:hyperlink r:id="rId8" w:tgtFrame="_blank" w:history="1">
        <w:r w:rsidRPr="000654DF">
          <w:rPr>
            <w:rStyle w:val="Hyperlink"/>
          </w:rPr>
          <w:t>(thamesvalleysurreycarerecords.net)</w:t>
        </w:r>
      </w:hyperlink>
    </w:p>
    <w:p w14:paraId="00CC0879" w14:textId="77777777" w:rsidR="000654DF" w:rsidRDefault="000654DF"/>
    <w:p w14:paraId="5A496A0C" w14:textId="77777777" w:rsidR="000654DF" w:rsidRDefault="000654DF"/>
    <w:sectPr w:rsidR="000654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06701"/>
    <w:multiLevelType w:val="multilevel"/>
    <w:tmpl w:val="A78E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6365CA"/>
    <w:multiLevelType w:val="multilevel"/>
    <w:tmpl w:val="6938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2E31CE"/>
    <w:multiLevelType w:val="multilevel"/>
    <w:tmpl w:val="EF1476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9975DE"/>
    <w:multiLevelType w:val="multilevel"/>
    <w:tmpl w:val="30906F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D77D81"/>
    <w:multiLevelType w:val="multilevel"/>
    <w:tmpl w:val="1696B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A356FE"/>
    <w:multiLevelType w:val="multilevel"/>
    <w:tmpl w:val="262C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6087297">
    <w:abstractNumId w:val="1"/>
  </w:num>
  <w:num w:numId="2" w16cid:durableId="1140658495">
    <w:abstractNumId w:val="0"/>
  </w:num>
  <w:num w:numId="3" w16cid:durableId="1667634541">
    <w:abstractNumId w:val="5"/>
  </w:num>
  <w:num w:numId="4" w16cid:durableId="1015961479">
    <w:abstractNumId w:val="4"/>
  </w:num>
  <w:num w:numId="5" w16cid:durableId="1077166615">
    <w:abstractNumId w:val="3"/>
  </w:num>
  <w:num w:numId="6" w16cid:durableId="741483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DF"/>
    <w:rsid w:val="000654DF"/>
    <w:rsid w:val="00144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0F0A7"/>
  <w15:chartTrackingRefBased/>
  <w15:docId w15:val="{D1FFCDC7-EDC4-4CBC-92D8-F3609340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4DF"/>
    <w:rPr>
      <w:rFonts w:eastAsiaTheme="majorEastAsia" w:cstheme="majorBidi"/>
      <w:color w:val="272727" w:themeColor="text1" w:themeTint="D8"/>
    </w:rPr>
  </w:style>
  <w:style w:type="paragraph" w:styleId="Title">
    <w:name w:val="Title"/>
    <w:basedOn w:val="Normal"/>
    <w:next w:val="Normal"/>
    <w:link w:val="TitleChar"/>
    <w:uiPriority w:val="10"/>
    <w:qFormat/>
    <w:rsid w:val="00065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4DF"/>
    <w:pPr>
      <w:spacing w:before="160"/>
      <w:jc w:val="center"/>
    </w:pPr>
    <w:rPr>
      <w:i/>
      <w:iCs/>
      <w:color w:val="404040" w:themeColor="text1" w:themeTint="BF"/>
    </w:rPr>
  </w:style>
  <w:style w:type="character" w:customStyle="1" w:styleId="QuoteChar">
    <w:name w:val="Quote Char"/>
    <w:basedOn w:val="DefaultParagraphFont"/>
    <w:link w:val="Quote"/>
    <w:uiPriority w:val="29"/>
    <w:rsid w:val="000654DF"/>
    <w:rPr>
      <w:i/>
      <w:iCs/>
      <w:color w:val="404040" w:themeColor="text1" w:themeTint="BF"/>
    </w:rPr>
  </w:style>
  <w:style w:type="paragraph" w:styleId="ListParagraph">
    <w:name w:val="List Paragraph"/>
    <w:basedOn w:val="Normal"/>
    <w:uiPriority w:val="34"/>
    <w:qFormat/>
    <w:rsid w:val="000654DF"/>
    <w:pPr>
      <w:ind w:left="720"/>
      <w:contextualSpacing/>
    </w:pPr>
  </w:style>
  <w:style w:type="character" w:styleId="IntenseEmphasis">
    <w:name w:val="Intense Emphasis"/>
    <w:basedOn w:val="DefaultParagraphFont"/>
    <w:uiPriority w:val="21"/>
    <w:qFormat/>
    <w:rsid w:val="000654DF"/>
    <w:rPr>
      <w:i/>
      <w:iCs/>
      <w:color w:val="0F4761" w:themeColor="accent1" w:themeShade="BF"/>
    </w:rPr>
  </w:style>
  <w:style w:type="paragraph" w:styleId="IntenseQuote">
    <w:name w:val="Intense Quote"/>
    <w:basedOn w:val="Normal"/>
    <w:next w:val="Normal"/>
    <w:link w:val="IntenseQuoteChar"/>
    <w:uiPriority w:val="30"/>
    <w:qFormat/>
    <w:rsid w:val="00065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4DF"/>
    <w:rPr>
      <w:i/>
      <w:iCs/>
      <w:color w:val="0F4761" w:themeColor="accent1" w:themeShade="BF"/>
    </w:rPr>
  </w:style>
  <w:style w:type="character" w:styleId="IntenseReference">
    <w:name w:val="Intense Reference"/>
    <w:basedOn w:val="DefaultParagraphFont"/>
    <w:uiPriority w:val="32"/>
    <w:qFormat/>
    <w:rsid w:val="000654DF"/>
    <w:rPr>
      <w:b/>
      <w:bCs/>
      <w:smallCaps/>
      <w:color w:val="0F4761" w:themeColor="accent1" w:themeShade="BF"/>
      <w:spacing w:val="5"/>
    </w:rPr>
  </w:style>
  <w:style w:type="character" w:styleId="Hyperlink">
    <w:name w:val="Hyperlink"/>
    <w:basedOn w:val="DefaultParagraphFont"/>
    <w:uiPriority w:val="99"/>
    <w:unhideWhenUsed/>
    <w:rsid w:val="000654DF"/>
    <w:rPr>
      <w:color w:val="467886" w:themeColor="hyperlink"/>
      <w:u w:val="single"/>
    </w:rPr>
  </w:style>
  <w:style w:type="character" w:styleId="UnresolvedMention">
    <w:name w:val="Unresolved Mention"/>
    <w:basedOn w:val="DefaultParagraphFont"/>
    <w:uiPriority w:val="99"/>
    <w:semiHidden/>
    <w:unhideWhenUsed/>
    <w:rsid w:val="00065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88813">
      <w:bodyDiv w:val="1"/>
      <w:marLeft w:val="0"/>
      <w:marRight w:val="0"/>
      <w:marTop w:val="0"/>
      <w:marBottom w:val="0"/>
      <w:divBdr>
        <w:top w:val="none" w:sz="0" w:space="0" w:color="auto"/>
        <w:left w:val="none" w:sz="0" w:space="0" w:color="auto"/>
        <w:bottom w:val="none" w:sz="0" w:space="0" w:color="auto"/>
        <w:right w:val="none" w:sz="0" w:space="0" w:color="auto"/>
      </w:divBdr>
      <w:divsChild>
        <w:div w:id="611857919">
          <w:marLeft w:val="0"/>
          <w:marRight w:val="0"/>
          <w:marTop w:val="0"/>
          <w:marBottom w:val="0"/>
          <w:divBdr>
            <w:top w:val="none" w:sz="0" w:space="0" w:color="auto"/>
            <w:left w:val="none" w:sz="0" w:space="0" w:color="auto"/>
            <w:bottom w:val="none" w:sz="0" w:space="0" w:color="auto"/>
            <w:right w:val="none" w:sz="0" w:space="0" w:color="auto"/>
          </w:divBdr>
          <w:divsChild>
            <w:div w:id="1224753109">
              <w:marLeft w:val="0"/>
              <w:marRight w:val="0"/>
              <w:marTop w:val="0"/>
              <w:marBottom w:val="0"/>
              <w:divBdr>
                <w:top w:val="none" w:sz="0" w:space="0" w:color="auto"/>
                <w:left w:val="none" w:sz="0" w:space="0" w:color="auto"/>
                <w:bottom w:val="none" w:sz="0" w:space="0" w:color="auto"/>
                <w:right w:val="none" w:sz="0" w:space="0" w:color="auto"/>
              </w:divBdr>
            </w:div>
            <w:div w:id="1597396792">
              <w:marLeft w:val="0"/>
              <w:marRight w:val="0"/>
              <w:marTop w:val="0"/>
              <w:marBottom w:val="0"/>
              <w:divBdr>
                <w:top w:val="none" w:sz="0" w:space="0" w:color="auto"/>
                <w:left w:val="none" w:sz="0" w:space="0" w:color="auto"/>
                <w:bottom w:val="none" w:sz="0" w:space="0" w:color="auto"/>
                <w:right w:val="none" w:sz="0" w:space="0" w:color="auto"/>
              </w:divBdr>
            </w:div>
            <w:div w:id="720903165">
              <w:marLeft w:val="0"/>
              <w:marRight w:val="0"/>
              <w:marTop w:val="0"/>
              <w:marBottom w:val="0"/>
              <w:divBdr>
                <w:top w:val="none" w:sz="0" w:space="0" w:color="auto"/>
                <w:left w:val="none" w:sz="0" w:space="0" w:color="auto"/>
                <w:bottom w:val="none" w:sz="0" w:space="0" w:color="auto"/>
                <w:right w:val="none" w:sz="0" w:space="0" w:color="auto"/>
              </w:divBdr>
            </w:div>
            <w:div w:id="1506362956">
              <w:marLeft w:val="0"/>
              <w:marRight w:val="0"/>
              <w:marTop w:val="0"/>
              <w:marBottom w:val="0"/>
              <w:divBdr>
                <w:top w:val="none" w:sz="0" w:space="0" w:color="auto"/>
                <w:left w:val="none" w:sz="0" w:space="0" w:color="auto"/>
                <w:bottom w:val="none" w:sz="0" w:space="0" w:color="auto"/>
                <w:right w:val="none" w:sz="0" w:space="0" w:color="auto"/>
              </w:divBdr>
            </w:div>
            <w:div w:id="2012221373">
              <w:marLeft w:val="0"/>
              <w:marRight w:val="0"/>
              <w:marTop w:val="0"/>
              <w:marBottom w:val="0"/>
              <w:divBdr>
                <w:top w:val="none" w:sz="0" w:space="0" w:color="auto"/>
                <w:left w:val="none" w:sz="0" w:space="0" w:color="auto"/>
                <w:bottom w:val="none" w:sz="0" w:space="0" w:color="auto"/>
                <w:right w:val="none" w:sz="0" w:space="0" w:color="auto"/>
              </w:divBdr>
            </w:div>
            <w:div w:id="1653027023">
              <w:marLeft w:val="0"/>
              <w:marRight w:val="0"/>
              <w:marTop w:val="0"/>
              <w:marBottom w:val="0"/>
              <w:divBdr>
                <w:top w:val="none" w:sz="0" w:space="0" w:color="auto"/>
                <w:left w:val="none" w:sz="0" w:space="0" w:color="auto"/>
                <w:bottom w:val="none" w:sz="0" w:space="0" w:color="auto"/>
                <w:right w:val="none" w:sz="0" w:space="0" w:color="auto"/>
              </w:divBdr>
            </w:div>
            <w:div w:id="345638226">
              <w:marLeft w:val="0"/>
              <w:marRight w:val="0"/>
              <w:marTop w:val="0"/>
              <w:marBottom w:val="0"/>
              <w:divBdr>
                <w:top w:val="none" w:sz="0" w:space="0" w:color="auto"/>
                <w:left w:val="none" w:sz="0" w:space="0" w:color="auto"/>
                <w:bottom w:val="none" w:sz="0" w:space="0" w:color="auto"/>
                <w:right w:val="none" w:sz="0" w:space="0" w:color="auto"/>
              </w:divBdr>
            </w:div>
            <w:div w:id="1814785069">
              <w:marLeft w:val="0"/>
              <w:marRight w:val="0"/>
              <w:marTop w:val="0"/>
              <w:marBottom w:val="0"/>
              <w:divBdr>
                <w:top w:val="none" w:sz="0" w:space="0" w:color="auto"/>
                <w:left w:val="none" w:sz="0" w:space="0" w:color="auto"/>
                <w:bottom w:val="none" w:sz="0" w:space="0" w:color="auto"/>
                <w:right w:val="none" w:sz="0" w:space="0" w:color="auto"/>
              </w:divBdr>
            </w:div>
            <w:div w:id="1549221728">
              <w:marLeft w:val="0"/>
              <w:marRight w:val="0"/>
              <w:marTop w:val="0"/>
              <w:marBottom w:val="0"/>
              <w:divBdr>
                <w:top w:val="none" w:sz="0" w:space="0" w:color="auto"/>
                <w:left w:val="none" w:sz="0" w:space="0" w:color="auto"/>
                <w:bottom w:val="none" w:sz="0" w:space="0" w:color="auto"/>
                <w:right w:val="none" w:sz="0" w:space="0" w:color="auto"/>
              </w:divBdr>
            </w:div>
            <w:div w:id="946236521">
              <w:marLeft w:val="0"/>
              <w:marRight w:val="0"/>
              <w:marTop w:val="0"/>
              <w:marBottom w:val="0"/>
              <w:divBdr>
                <w:top w:val="none" w:sz="0" w:space="0" w:color="auto"/>
                <w:left w:val="none" w:sz="0" w:space="0" w:color="auto"/>
                <w:bottom w:val="none" w:sz="0" w:space="0" w:color="auto"/>
                <w:right w:val="none" w:sz="0" w:space="0" w:color="auto"/>
              </w:divBdr>
            </w:div>
            <w:div w:id="766733801">
              <w:marLeft w:val="0"/>
              <w:marRight w:val="0"/>
              <w:marTop w:val="0"/>
              <w:marBottom w:val="0"/>
              <w:divBdr>
                <w:top w:val="none" w:sz="0" w:space="0" w:color="auto"/>
                <w:left w:val="none" w:sz="0" w:space="0" w:color="auto"/>
                <w:bottom w:val="none" w:sz="0" w:space="0" w:color="auto"/>
                <w:right w:val="none" w:sz="0" w:space="0" w:color="auto"/>
              </w:divBdr>
            </w:div>
            <w:div w:id="426539856">
              <w:marLeft w:val="0"/>
              <w:marRight w:val="0"/>
              <w:marTop w:val="0"/>
              <w:marBottom w:val="0"/>
              <w:divBdr>
                <w:top w:val="none" w:sz="0" w:space="0" w:color="auto"/>
                <w:left w:val="none" w:sz="0" w:space="0" w:color="auto"/>
                <w:bottom w:val="none" w:sz="0" w:space="0" w:color="auto"/>
                <w:right w:val="none" w:sz="0" w:space="0" w:color="auto"/>
              </w:divBdr>
            </w:div>
            <w:div w:id="712191601">
              <w:marLeft w:val="0"/>
              <w:marRight w:val="0"/>
              <w:marTop w:val="0"/>
              <w:marBottom w:val="0"/>
              <w:divBdr>
                <w:top w:val="none" w:sz="0" w:space="0" w:color="auto"/>
                <w:left w:val="none" w:sz="0" w:space="0" w:color="auto"/>
                <w:bottom w:val="none" w:sz="0" w:space="0" w:color="auto"/>
                <w:right w:val="none" w:sz="0" w:space="0" w:color="auto"/>
              </w:divBdr>
            </w:div>
            <w:div w:id="1062096399">
              <w:marLeft w:val="0"/>
              <w:marRight w:val="0"/>
              <w:marTop w:val="0"/>
              <w:marBottom w:val="0"/>
              <w:divBdr>
                <w:top w:val="none" w:sz="0" w:space="0" w:color="auto"/>
                <w:left w:val="none" w:sz="0" w:space="0" w:color="auto"/>
                <w:bottom w:val="none" w:sz="0" w:space="0" w:color="auto"/>
                <w:right w:val="none" w:sz="0" w:space="0" w:color="auto"/>
              </w:divBdr>
            </w:div>
            <w:div w:id="1171606789">
              <w:marLeft w:val="0"/>
              <w:marRight w:val="0"/>
              <w:marTop w:val="0"/>
              <w:marBottom w:val="0"/>
              <w:divBdr>
                <w:top w:val="none" w:sz="0" w:space="0" w:color="auto"/>
                <w:left w:val="none" w:sz="0" w:space="0" w:color="auto"/>
                <w:bottom w:val="none" w:sz="0" w:space="0" w:color="auto"/>
                <w:right w:val="none" w:sz="0" w:space="0" w:color="auto"/>
              </w:divBdr>
            </w:div>
            <w:div w:id="1589969600">
              <w:marLeft w:val="0"/>
              <w:marRight w:val="0"/>
              <w:marTop w:val="0"/>
              <w:marBottom w:val="0"/>
              <w:divBdr>
                <w:top w:val="none" w:sz="0" w:space="0" w:color="auto"/>
                <w:left w:val="none" w:sz="0" w:space="0" w:color="auto"/>
                <w:bottom w:val="none" w:sz="0" w:space="0" w:color="auto"/>
                <w:right w:val="none" w:sz="0" w:space="0" w:color="auto"/>
              </w:divBdr>
            </w:div>
            <w:div w:id="2052993586">
              <w:marLeft w:val="0"/>
              <w:marRight w:val="0"/>
              <w:marTop w:val="0"/>
              <w:marBottom w:val="0"/>
              <w:divBdr>
                <w:top w:val="none" w:sz="0" w:space="0" w:color="auto"/>
                <w:left w:val="none" w:sz="0" w:space="0" w:color="auto"/>
                <w:bottom w:val="none" w:sz="0" w:space="0" w:color="auto"/>
                <w:right w:val="none" w:sz="0" w:space="0" w:color="auto"/>
              </w:divBdr>
            </w:div>
            <w:div w:id="926615320">
              <w:marLeft w:val="0"/>
              <w:marRight w:val="0"/>
              <w:marTop w:val="0"/>
              <w:marBottom w:val="0"/>
              <w:divBdr>
                <w:top w:val="none" w:sz="0" w:space="0" w:color="auto"/>
                <w:left w:val="none" w:sz="0" w:space="0" w:color="auto"/>
                <w:bottom w:val="none" w:sz="0" w:space="0" w:color="auto"/>
                <w:right w:val="none" w:sz="0" w:space="0" w:color="auto"/>
              </w:divBdr>
            </w:div>
          </w:divsChild>
        </w:div>
        <w:div w:id="2125420989">
          <w:marLeft w:val="0"/>
          <w:marRight w:val="0"/>
          <w:marTop w:val="0"/>
          <w:marBottom w:val="0"/>
          <w:divBdr>
            <w:top w:val="none" w:sz="0" w:space="0" w:color="auto"/>
            <w:left w:val="none" w:sz="0" w:space="0" w:color="auto"/>
            <w:bottom w:val="none" w:sz="0" w:space="0" w:color="auto"/>
            <w:right w:val="none" w:sz="0" w:space="0" w:color="auto"/>
          </w:divBdr>
        </w:div>
        <w:div w:id="1502312089">
          <w:marLeft w:val="0"/>
          <w:marRight w:val="0"/>
          <w:marTop w:val="0"/>
          <w:marBottom w:val="0"/>
          <w:divBdr>
            <w:top w:val="none" w:sz="0" w:space="0" w:color="auto"/>
            <w:left w:val="none" w:sz="0" w:space="0" w:color="auto"/>
            <w:bottom w:val="none" w:sz="0" w:space="0" w:color="auto"/>
            <w:right w:val="none" w:sz="0" w:space="0" w:color="auto"/>
          </w:divBdr>
        </w:div>
        <w:div w:id="1991060583">
          <w:marLeft w:val="0"/>
          <w:marRight w:val="0"/>
          <w:marTop w:val="0"/>
          <w:marBottom w:val="0"/>
          <w:divBdr>
            <w:top w:val="none" w:sz="0" w:space="0" w:color="auto"/>
            <w:left w:val="none" w:sz="0" w:space="0" w:color="auto"/>
            <w:bottom w:val="none" w:sz="0" w:space="0" w:color="auto"/>
            <w:right w:val="none" w:sz="0" w:space="0" w:color="auto"/>
          </w:divBdr>
        </w:div>
        <w:div w:id="126750023">
          <w:marLeft w:val="0"/>
          <w:marRight w:val="0"/>
          <w:marTop w:val="0"/>
          <w:marBottom w:val="0"/>
          <w:divBdr>
            <w:top w:val="none" w:sz="0" w:space="0" w:color="auto"/>
            <w:left w:val="none" w:sz="0" w:space="0" w:color="auto"/>
            <w:bottom w:val="none" w:sz="0" w:space="0" w:color="auto"/>
            <w:right w:val="none" w:sz="0" w:space="0" w:color="auto"/>
          </w:divBdr>
        </w:div>
        <w:div w:id="1761295717">
          <w:marLeft w:val="0"/>
          <w:marRight w:val="0"/>
          <w:marTop w:val="0"/>
          <w:marBottom w:val="0"/>
          <w:divBdr>
            <w:top w:val="none" w:sz="0" w:space="0" w:color="auto"/>
            <w:left w:val="none" w:sz="0" w:space="0" w:color="auto"/>
            <w:bottom w:val="none" w:sz="0" w:space="0" w:color="auto"/>
            <w:right w:val="none" w:sz="0" w:space="0" w:color="auto"/>
          </w:divBdr>
        </w:div>
        <w:div w:id="1899592195">
          <w:marLeft w:val="0"/>
          <w:marRight w:val="0"/>
          <w:marTop w:val="0"/>
          <w:marBottom w:val="0"/>
          <w:divBdr>
            <w:top w:val="none" w:sz="0" w:space="0" w:color="auto"/>
            <w:left w:val="none" w:sz="0" w:space="0" w:color="auto"/>
            <w:bottom w:val="none" w:sz="0" w:space="0" w:color="auto"/>
            <w:right w:val="none" w:sz="0" w:space="0" w:color="auto"/>
          </w:divBdr>
        </w:div>
        <w:div w:id="1813448094">
          <w:marLeft w:val="0"/>
          <w:marRight w:val="0"/>
          <w:marTop w:val="0"/>
          <w:marBottom w:val="0"/>
          <w:divBdr>
            <w:top w:val="none" w:sz="0" w:space="0" w:color="auto"/>
            <w:left w:val="none" w:sz="0" w:space="0" w:color="auto"/>
            <w:bottom w:val="none" w:sz="0" w:space="0" w:color="auto"/>
            <w:right w:val="none" w:sz="0" w:space="0" w:color="auto"/>
          </w:divBdr>
        </w:div>
      </w:divsChild>
    </w:div>
    <w:div w:id="1234661750">
      <w:bodyDiv w:val="1"/>
      <w:marLeft w:val="0"/>
      <w:marRight w:val="0"/>
      <w:marTop w:val="0"/>
      <w:marBottom w:val="0"/>
      <w:divBdr>
        <w:top w:val="none" w:sz="0" w:space="0" w:color="auto"/>
        <w:left w:val="none" w:sz="0" w:space="0" w:color="auto"/>
        <w:bottom w:val="none" w:sz="0" w:space="0" w:color="auto"/>
        <w:right w:val="none" w:sz="0" w:space="0" w:color="auto"/>
      </w:divBdr>
    </w:div>
    <w:div w:id="1598907355">
      <w:bodyDiv w:val="1"/>
      <w:marLeft w:val="0"/>
      <w:marRight w:val="0"/>
      <w:marTop w:val="0"/>
      <w:marBottom w:val="0"/>
      <w:divBdr>
        <w:top w:val="none" w:sz="0" w:space="0" w:color="auto"/>
        <w:left w:val="none" w:sz="0" w:space="0" w:color="auto"/>
        <w:bottom w:val="none" w:sz="0" w:space="0" w:color="auto"/>
        <w:right w:val="none" w:sz="0" w:space="0" w:color="auto"/>
      </w:divBdr>
    </w:div>
    <w:div w:id="1806121049">
      <w:bodyDiv w:val="1"/>
      <w:marLeft w:val="0"/>
      <w:marRight w:val="0"/>
      <w:marTop w:val="0"/>
      <w:marBottom w:val="0"/>
      <w:divBdr>
        <w:top w:val="none" w:sz="0" w:space="0" w:color="auto"/>
        <w:left w:val="none" w:sz="0" w:space="0" w:color="auto"/>
        <w:bottom w:val="none" w:sz="0" w:space="0" w:color="auto"/>
        <w:right w:val="none" w:sz="0" w:space="0" w:color="auto"/>
      </w:divBdr>
      <w:divsChild>
        <w:div w:id="1832528379">
          <w:marLeft w:val="0"/>
          <w:marRight w:val="0"/>
          <w:marTop w:val="0"/>
          <w:marBottom w:val="0"/>
          <w:divBdr>
            <w:top w:val="none" w:sz="0" w:space="0" w:color="auto"/>
            <w:left w:val="none" w:sz="0" w:space="0" w:color="auto"/>
            <w:bottom w:val="none" w:sz="0" w:space="0" w:color="auto"/>
            <w:right w:val="none" w:sz="0" w:space="0" w:color="auto"/>
          </w:divBdr>
          <w:divsChild>
            <w:div w:id="819659954">
              <w:marLeft w:val="0"/>
              <w:marRight w:val="0"/>
              <w:marTop w:val="0"/>
              <w:marBottom w:val="0"/>
              <w:divBdr>
                <w:top w:val="none" w:sz="0" w:space="0" w:color="auto"/>
                <w:left w:val="none" w:sz="0" w:space="0" w:color="auto"/>
                <w:bottom w:val="none" w:sz="0" w:space="0" w:color="auto"/>
                <w:right w:val="none" w:sz="0" w:space="0" w:color="auto"/>
              </w:divBdr>
            </w:div>
            <w:div w:id="1004017225">
              <w:marLeft w:val="0"/>
              <w:marRight w:val="0"/>
              <w:marTop w:val="0"/>
              <w:marBottom w:val="0"/>
              <w:divBdr>
                <w:top w:val="none" w:sz="0" w:space="0" w:color="auto"/>
                <w:left w:val="none" w:sz="0" w:space="0" w:color="auto"/>
                <w:bottom w:val="none" w:sz="0" w:space="0" w:color="auto"/>
                <w:right w:val="none" w:sz="0" w:space="0" w:color="auto"/>
              </w:divBdr>
            </w:div>
            <w:div w:id="141892344">
              <w:marLeft w:val="0"/>
              <w:marRight w:val="0"/>
              <w:marTop w:val="0"/>
              <w:marBottom w:val="0"/>
              <w:divBdr>
                <w:top w:val="none" w:sz="0" w:space="0" w:color="auto"/>
                <w:left w:val="none" w:sz="0" w:space="0" w:color="auto"/>
                <w:bottom w:val="none" w:sz="0" w:space="0" w:color="auto"/>
                <w:right w:val="none" w:sz="0" w:space="0" w:color="auto"/>
              </w:divBdr>
            </w:div>
            <w:div w:id="894898791">
              <w:marLeft w:val="0"/>
              <w:marRight w:val="0"/>
              <w:marTop w:val="0"/>
              <w:marBottom w:val="0"/>
              <w:divBdr>
                <w:top w:val="none" w:sz="0" w:space="0" w:color="auto"/>
                <w:left w:val="none" w:sz="0" w:space="0" w:color="auto"/>
                <w:bottom w:val="none" w:sz="0" w:space="0" w:color="auto"/>
                <w:right w:val="none" w:sz="0" w:space="0" w:color="auto"/>
              </w:divBdr>
            </w:div>
            <w:div w:id="269123388">
              <w:marLeft w:val="0"/>
              <w:marRight w:val="0"/>
              <w:marTop w:val="0"/>
              <w:marBottom w:val="0"/>
              <w:divBdr>
                <w:top w:val="none" w:sz="0" w:space="0" w:color="auto"/>
                <w:left w:val="none" w:sz="0" w:space="0" w:color="auto"/>
                <w:bottom w:val="none" w:sz="0" w:space="0" w:color="auto"/>
                <w:right w:val="none" w:sz="0" w:space="0" w:color="auto"/>
              </w:divBdr>
            </w:div>
            <w:div w:id="1384982536">
              <w:marLeft w:val="0"/>
              <w:marRight w:val="0"/>
              <w:marTop w:val="0"/>
              <w:marBottom w:val="0"/>
              <w:divBdr>
                <w:top w:val="none" w:sz="0" w:space="0" w:color="auto"/>
                <w:left w:val="none" w:sz="0" w:space="0" w:color="auto"/>
                <w:bottom w:val="none" w:sz="0" w:space="0" w:color="auto"/>
                <w:right w:val="none" w:sz="0" w:space="0" w:color="auto"/>
              </w:divBdr>
            </w:div>
            <w:div w:id="1431970433">
              <w:marLeft w:val="0"/>
              <w:marRight w:val="0"/>
              <w:marTop w:val="0"/>
              <w:marBottom w:val="0"/>
              <w:divBdr>
                <w:top w:val="none" w:sz="0" w:space="0" w:color="auto"/>
                <w:left w:val="none" w:sz="0" w:space="0" w:color="auto"/>
                <w:bottom w:val="none" w:sz="0" w:space="0" w:color="auto"/>
                <w:right w:val="none" w:sz="0" w:space="0" w:color="auto"/>
              </w:divBdr>
            </w:div>
            <w:div w:id="329331245">
              <w:marLeft w:val="0"/>
              <w:marRight w:val="0"/>
              <w:marTop w:val="0"/>
              <w:marBottom w:val="0"/>
              <w:divBdr>
                <w:top w:val="none" w:sz="0" w:space="0" w:color="auto"/>
                <w:left w:val="none" w:sz="0" w:space="0" w:color="auto"/>
                <w:bottom w:val="none" w:sz="0" w:space="0" w:color="auto"/>
                <w:right w:val="none" w:sz="0" w:space="0" w:color="auto"/>
              </w:divBdr>
            </w:div>
            <w:div w:id="1964069566">
              <w:marLeft w:val="0"/>
              <w:marRight w:val="0"/>
              <w:marTop w:val="0"/>
              <w:marBottom w:val="0"/>
              <w:divBdr>
                <w:top w:val="none" w:sz="0" w:space="0" w:color="auto"/>
                <w:left w:val="none" w:sz="0" w:space="0" w:color="auto"/>
                <w:bottom w:val="none" w:sz="0" w:space="0" w:color="auto"/>
                <w:right w:val="none" w:sz="0" w:space="0" w:color="auto"/>
              </w:divBdr>
            </w:div>
            <w:div w:id="1558083351">
              <w:marLeft w:val="0"/>
              <w:marRight w:val="0"/>
              <w:marTop w:val="0"/>
              <w:marBottom w:val="0"/>
              <w:divBdr>
                <w:top w:val="none" w:sz="0" w:space="0" w:color="auto"/>
                <w:left w:val="none" w:sz="0" w:space="0" w:color="auto"/>
                <w:bottom w:val="none" w:sz="0" w:space="0" w:color="auto"/>
                <w:right w:val="none" w:sz="0" w:space="0" w:color="auto"/>
              </w:divBdr>
            </w:div>
            <w:div w:id="1314723111">
              <w:marLeft w:val="0"/>
              <w:marRight w:val="0"/>
              <w:marTop w:val="0"/>
              <w:marBottom w:val="0"/>
              <w:divBdr>
                <w:top w:val="none" w:sz="0" w:space="0" w:color="auto"/>
                <w:left w:val="none" w:sz="0" w:space="0" w:color="auto"/>
                <w:bottom w:val="none" w:sz="0" w:space="0" w:color="auto"/>
                <w:right w:val="none" w:sz="0" w:space="0" w:color="auto"/>
              </w:divBdr>
            </w:div>
            <w:div w:id="92409442">
              <w:marLeft w:val="0"/>
              <w:marRight w:val="0"/>
              <w:marTop w:val="0"/>
              <w:marBottom w:val="0"/>
              <w:divBdr>
                <w:top w:val="none" w:sz="0" w:space="0" w:color="auto"/>
                <w:left w:val="none" w:sz="0" w:space="0" w:color="auto"/>
                <w:bottom w:val="none" w:sz="0" w:space="0" w:color="auto"/>
                <w:right w:val="none" w:sz="0" w:space="0" w:color="auto"/>
              </w:divBdr>
            </w:div>
            <w:div w:id="218321130">
              <w:marLeft w:val="0"/>
              <w:marRight w:val="0"/>
              <w:marTop w:val="0"/>
              <w:marBottom w:val="0"/>
              <w:divBdr>
                <w:top w:val="none" w:sz="0" w:space="0" w:color="auto"/>
                <w:left w:val="none" w:sz="0" w:space="0" w:color="auto"/>
                <w:bottom w:val="none" w:sz="0" w:space="0" w:color="auto"/>
                <w:right w:val="none" w:sz="0" w:space="0" w:color="auto"/>
              </w:divBdr>
            </w:div>
            <w:div w:id="1528325044">
              <w:marLeft w:val="0"/>
              <w:marRight w:val="0"/>
              <w:marTop w:val="0"/>
              <w:marBottom w:val="0"/>
              <w:divBdr>
                <w:top w:val="none" w:sz="0" w:space="0" w:color="auto"/>
                <w:left w:val="none" w:sz="0" w:space="0" w:color="auto"/>
                <w:bottom w:val="none" w:sz="0" w:space="0" w:color="auto"/>
                <w:right w:val="none" w:sz="0" w:space="0" w:color="auto"/>
              </w:divBdr>
            </w:div>
            <w:div w:id="1843230690">
              <w:marLeft w:val="0"/>
              <w:marRight w:val="0"/>
              <w:marTop w:val="0"/>
              <w:marBottom w:val="0"/>
              <w:divBdr>
                <w:top w:val="none" w:sz="0" w:space="0" w:color="auto"/>
                <w:left w:val="none" w:sz="0" w:space="0" w:color="auto"/>
                <w:bottom w:val="none" w:sz="0" w:space="0" w:color="auto"/>
                <w:right w:val="none" w:sz="0" w:space="0" w:color="auto"/>
              </w:divBdr>
            </w:div>
            <w:div w:id="1269042153">
              <w:marLeft w:val="0"/>
              <w:marRight w:val="0"/>
              <w:marTop w:val="0"/>
              <w:marBottom w:val="0"/>
              <w:divBdr>
                <w:top w:val="none" w:sz="0" w:space="0" w:color="auto"/>
                <w:left w:val="none" w:sz="0" w:space="0" w:color="auto"/>
                <w:bottom w:val="none" w:sz="0" w:space="0" w:color="auto"/>
                <w:right w:val="none" w:sz="0" w:space="0" w:color="auto"/>
              </w:divBdr>
            </w:div>
            <w:div w:id="2123840093">
              <w:marLeft w:val="0"/>
              <w:marRight w:val="0"/>
              <w:marTop w:val="0"/>
              <w:marBottom w:val="0"/>
              <w:divBdr>
                <w:top w:val="none" w:sz="0" w:space="0" w:color="auto"/>
                <w:left w:val="none" w:sz="0" w:space="0" w:color="auto"/>
                <w:bottom w:val="none" w:sz="0" w:space="0" w:color="auto"/>
                <w:right w:val="none" w:sz="0" w:space="0" w:color="auto"/>
              </w:divBdr>
            </w:div>
            <w:div w:id="437726344">
              <w:marLeft w:val="0"/>
              <w:marRight w:val="0"/>
              <w:marTop w:val="0"/>
              <w:marBottom w:val="0"/>
              <w:divBdr>
                <w:top w:val="none" w:sz="0" w:space="0" w:color="auto"/>
                <w:left w:val="none" w:sz="0" w:space="0" w:color="auto"/>
                <w:bottom w:val="none" w:sz="0" w:space="0" w:color="auto"/>
                <w:right w:val="none" w:sz="0" w:space="0" w:color="auto"/>
              </w:divBdr>
            </w:div>
          </w:divsChild>
        </w:div>
        <w:div w:id="652217355">
          <w:marLeft w:val="0"/>
          <w:marRight w:val="0"/>
          <w:marTop w:val="0"/>
          <w:marBottom w:val="0"/>
          <w:divBdr>
            <w:top w:val="none" w:sz="0" w:space="0" w:color="auto"/>
            <w:left w:val="none" w:sz="0" w:space="0" w:color="auto"/>
            <w:bottom w:val="none" w:sz="0" w:space="0" w:color="auto"/>
            <w:right w:val="none" w:sz="0" w:space="0" w:color="auto"/>
          </w:divBdr>
        </w:div>
        <w:div w:id="528376300">
          <w:marLeft w:val="0"/>
          <w:marRight w:val="0"/>
          <w:marTop w:val="0"/>
          <w:marBottom w:val="0"/>
          <w:divBdr>
            <w:top w:val="none" w:sz="0" w:space="0" w:color="auto"/>
            <w:left w:val="none" w:sz="0" w:space="0" w:color="auto"/>
            <w:bottom w:val="none" w:sz="0" w:space="0" w:color="auto"/>
            <w:right w:val="none" w:sz="0" w:space="0" w:color="auto"/>
          </w:divBdr>
        </w:div>
        <w:div w:id="1131246639">
          <w:marLeft w:val="0"/>
          <w:marRight w:val="0"/>
          <w:marTop w:val="0"/>
          <w:marBottom w:val="0"/>
          <w:divBdr>
            <w:top w:val="none" w:sz="0" w:space="0" w:color="auto"/>
            <w:left w:val="none" w:sz="0" w:space="0" w:color="auto"/>
            <w:bottom w:val="none" w:sz="0" w:space="0" w:color="auto"/>
            <w:right w:val="none" w:sz="0" w:space="0" w:color="auto"/>
          </w:divBdr>
        </w:div>
        <w:div w:id="1200819040">
          <w:marLeft w:val="0"/>
          <w:marRight w:val="0"/>
          <w:marTop w:val="0"/>
          <w:marBottom w:val="0"/>
          <w:divBdr>
            <w:top w:val="none" w:sz="0" w:space="0" w:color="auto"/>
            <w:left w:val="none" w:sz="0" w:space="0" w:color="auto"/>
            <w:bottom w:val="none" w:sz="0" w:space="0" w:color="auto"/>
            <w:right w:val="none" w:sz="0" w:space="0" w:color="auto"/>
          </w:divBdr>
        </w:div>
        <w:div w:id="1833250635">
          <w:marLeft w:val="0"/>
          <w:marRight w:val="0"/>
          <w:marTop w:val="0"/>
          <w:marBottom w:val="0"/>
          <w:divBdr>
            <w:top w:val="none" w:sz="0" w:space="0" w:color="auto"/>
            <w:left w:val="none" w:sz="0" w:space="0" w:color="auto"/>
            <w:bottom w:val="none" w:sz="0" w:space="0" w:color="auto"/>
            <w:right w:val="none" w:sz="0" w:space="0" w:color="auto"/>
          </w:divBdr>
        </w:div>
        <w:div w:id="1896311496">
          <w:marLeft w:val="0"/>
          <w:marRight w:val="0"/>
          <w:marTop w:val="0"/>
          <w:marBottom w:val="0"/>
          <w:divBdr>
            <w:top w:val="none" w:sz="0" w:space="0" w:color="auto"/>
            <w:left w:val="none" w:sz="0" w:space="0" w:color="auto"/>
            <w:bottom w:val="none" w:sz="0" w:space="0" w:color="auto"/>
            <w:right w:val="none" w:sz="0" w:space="0" w:color="auto"/>
          </w:divBdr>
        </w:div>
        <w:div w:id="454106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amesvalleysurreycarerecords.net/" TargetMode="External"/><Relationship Id="rId3" Type="http://schemas.openxmlformats.org/officeDocument/2006/relationships/settings" Target="settings.xml"/><Relationship Id="rId7" Type="http://schemas.openxmlformats.org/officeDocument/2006/relationships/hyperlink" Target="https://www.frimleyhealthandcare.org.uk/sharedcarereco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amesvalleysurreycarerecords.net/" TargetMode="External"/><Relationship Id="rId5" Type="http://schemas.openxmlformats.org/officeDocument/2006/relationships/hyperlink" Target="https://www.frimleyhealthandcare.org.uk/sharedcarerecor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525</Words>
  <Characters>3218</Characters>
  <Application>Microsoft Office Word</Application>
  <DocSecurity>0</DocSecurity>
  <Lines>63</Lines>
  <Paragraphs>31</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Becca (NHS FRIMLEY ICB - D4U1Y)</dc:creator>
  <cp:keywords/>
  <dc:description/>
  <cp:lastModifiedBy>HOWARD, Becca (NHS FRIMLEY ICB - D4U1Y)</cp:lastModifiedBy>
  <cp:revision>1</cp:revision>
  <dcterms:created xsi:type="dcterms:W3CDTF">2024-10-22T16:06:00Z</dcterms:created>
  <dcterms:modified xsi:type="dcterms:W3CDTF">2024-10-22T16:13:00Z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8df1f68f-a2a4-4930-a6aa-6bf23c282e7f</vt:lpwstr>
  </property>
</Properties>
</file>