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8080"/>
        <w:gridCol w:w="6237"/>
      </w:tblGrid>
      <w:tr w:rsidR="005E7762" w14:paraId="382E43E7" w14:textId="77777777" w:rsidTr="00A03BD8">
        <w:trPr>
          <w:trHeight w:val="300"/>
        </w:trPr>
        <w:tc>
          <w:tcPr>
            <w:tcW w:w="14317" w:type="dxa"/>
            <w:gridSpan w:val="2"/>
            <w:shd w:val="clear" w:color="auto" w:fill="A02B93" w:themeFill="accent5"/>
          </w:tcPr>
          <w:p w14:paraId="2182F644" w14:textId="631AA214" w:rsidR="005E7762" w:rsidRPr="005E7762" w:rsidRDefault="005E7762" w:rsidP="00FE05B9">
            <w:pPr>
              <w:jc w:val="center"/>
              <w:rPr>
                <w:color w:val="FFFFFF" w:themeColor="background1"/>
              </w:rPr>
            </w:pPr>
            <w:proofErr w:type="spellStart"/>
            <w:r w:rsidRPr="005E7762">
              <w:rPr>
                <w:color w:val="FFFFFF" w:themeColor="background1"/>
                <w:sz w:val="28"/>
                <w:szCs w:val="28"/>
              </w:rPr>
              <w:t>WorkWell</w:t>
            </w:r>
            <w:proofErr w:type="spellEnd"/>
            <w:r w:rsidRPr="005E7762">
              <w:rPr>
                <w:color w:val="FFFFFF" w:themeColor="background1"/>
                <w:sz w:val="28"/>
                <w:szCs w:val="28"/>
              </w:rPr>
              <w:t xml:space="preserve"> Social Media Campaign </w:t>
            </w:r>
          </w:p>
        </w:tc>
      </w:tr>
      <w:tr w:rsidR="00B5142B" w14:paraId="033D0471" w14:textId="77777777" w:rsidTr="005E7762">
        <w:trPr>
          <w:trHeight w:val="300"/>
        </w:trPr>
        <w:tc>
          <w:tcPr>
            <w:tcW w:w="8080" w:type="dxa"/>
          </w:tcPr>
          <w:p w14:paraId="61EFCD68" w14:textId="77777777" w:rsidR="005E7762" w:rsidRPr="000F5033" w:rsidRDefault="005E7762" w:rsidP="00FE05B9">
            <w:pPr>
              <w:jc w:val="center"/>
              <w:rPr>
                <w:b/>
                <w:bCs/>
              </w:rPr>
            </w:pPr>
            <w:r w:rsidRPr="000F5033">
              <w:rPr>
                <w:b/>
                <w:bCs/>
              </w:rPr>
              <w:t>Copy</w:t>
            </w:r>
          </w:p>
        </w:tc>
        <w:tc>
          <w:tcPr>
            <w:tcW w:w="6237" w:type="dxa"/>
          </w:tcPr>
          <w:p w14:paraId="47A7FC7A" w14:textId="582A1592" w:rsidR="005E7762" w:rsidRPr="000F5033" w:rsidRDefault="005E7762" w:rsidP="00FE05B9">
            <w:pPr>
              <w:jc w:val="center"/>
              <w:rPr>
                <w:b/>
                <w:bCs/>
              </w:rPr>
            </w:pPr>
            <w:r w:rsidRPr="000F5033">
              <w:rPr>
                <w:b/>
                <w:bCs/>
              </w:rPr>
              <w:t xml:space="preserve">Image </w:t>
            </w:r>
          </w:p>
        </w:tc>
      </w:tr>
      <w:tr w:rsidR="00B5142B" w14:paraId="4DAE5D10" w14:textId="77777777" w:rsidTr="005E7762">
        <w:trPr>
          <w:trHeight w:val="3810"/>
        </w:trPr>
        <w:tc>
          <w:tcPr>
            <w:tcW w:w="8080" w:type="dxa"/>
          </w:tcPr>
          <w:p w14:paraId="56E0224A" w14:textId="3781129F" w:rsidR="005E7762" w:rsidRDefault="005E7762" w:rsidP="00FE05B9">
            <w:r w:rsidRPr="3C07089F">
              <w:rPr>
                <w:b/>
                <w:bCs/>
                <w:color w:val="FF0000"/>
              </w:rPr>
              <w:t>Facebook:</w:t>
            </w:r>
            <w:r>
              <w:t xml:space="preserve">  Are you out of work due to a health condition or a disability?</w:t>
            </w:r>
          </w:p>
          <w:p w14:paraId="6F905669" w14:textId="77777777" w:rsidR="005E7762" w:rsidRDefault="005E7762" w:rsidP="00FE05B9"/>
          <w:p w14:paraId="5548C734" w14:textId="5A247F91" w:rsidR="005E7762" w:rsidRDefault="005E7762" w:rsidP="00FE05B9">
            <w:r>
              <w:t xml:space="preserve">Frimley Health and Care has a new initiative funded by the UK Government, called </w:t>
            </w:r>
            <w:proofErr w:type="spellStart"/>
            <w:r>
              <w:t>WorkWell</w:t>
            </w:r>
            <w:proofErr w:type="spellEnd"/>
            <w:r>
              <w:t>, currently available in Slough, North East Hampshire, Farnham, and Surrey Heath.</w:t>
            </w:r>
          </w:p>
          <w:p w14:paraId="2AA29B08" w14:textId="77777777" w:rsidR="005E7762" w:rsidRDefault="005E7762" w:rsidP="00FE05B9"/>
          <w:p w14:paraId="3B9F9470" w14:textId="61837882" w:rsidR="005E7762" w:rsidRDefault="005E7762" w:rsidP="000914E0">
            <w:proofErr w:type="spellStart"/>
            <w:r>
              <w:t>WorkWell</w:t>
            </w:r>
            <w:proofErr w:type="spellEnd"/>
            <w:r>
              <w:t xml:space="preserve"> connects individuals with free, local, personalised employment and skills coaching that focuses on the barriers preventing people from starting, staying or returning to work. </w:t>
            </w:r>
          </w:p>
          <w:p w14:paraId="51D86158" w14:textId="77777777" w:rsidR="005E7762" w:rsidRDefault="005E7762" w:rsidP="000914E0"/>
          <w:p w14:paraId="740E5A29" w14:textId="1B9C0793" w:rsidR="005E7762" w:rsidRDefault="005E7762" w:rsidP="00FE05B9">
            <w:r>
              <w:t xml:space="preserve">If you’d like to find out more, or check if you are eligible, visit the Frimley Health and Care website for more information </w:t>
            </w:r>
            <w:hyperlink r:id="rId4" w:history="1">
              <w:r w:rsidR="00B5142B" w:rsidRPr="00635363">
                <w:rPr>
                  <w:rStyle w:val="Hyperlink"/>
                </w:rPr>
                <w:t>www.frimleyhealthandcare.org.uk/your-health/workwell</w:t>
              </w:r>
            </w:hyperlink>
          </w:p>
          <w:p w14:paraId="0B3C9F87" w14:textId="77777777" w:rsidR="005E7762" w:rsidRDefault="005E7762" w:rsidP="00FE05B9"/>
          <w:p w14:paraId="1A8E0E14" w14:textId="634FD649" w:rsidR="005E7762" w:rsidRDefault="005E7762" w:rsidP="00FE05B9">
            <w:r>
              <w:t xml:space="preserve">#WorkWellFrimley </w:t>
            </w:r>
          </w:p>
        </w:tc>
        <w:tc>
          <w:tcPr>
            <w:tcW w:w="6237" w:type="dxa"/>
          </w:tcPr>
          <w:p w14:paraId="56BECAD7" w14:textId="683B9660" w:rsidR="005E7762" w:rsidRDefault="005E7762" w:rsidP="00FE05B9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104C461" wp14:editId="09CB9429">
                  <wp:extent cx="3022675" cy="2533650"/>
                  <wp:effectExtent l="0" t="0" r="6350" b="0"/>
                  <wp:docPr id="178382933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750" cy="2545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42B" w14:paraId="240E8200" w14:textId="77777777" w:rsidTr="005E7762">
        <w:trPr>
          <w:trHeight w:val="3810"/>
        </w:trPr>
        <w:tc>
          <w:tcPr>
            <w:tcW w:w="8080" w:type="dxa"/>
          </w:tcPr>
          <w:p w14:paraId="6C00E1B8" w14:textId="77777777" w:rsidR="005E7762" w:rsidRDefault="005E7762" w:rsidP="005E7762">
            <w:r w:rsidRPr="3C07089F">
              <w:rPr>
                <w:b/>
                <w:bCs/>
                <w:color w:val="FF0000"/>
              </w:rPr>
              <w:t>Instagram</w:t>
            </w:r>
            <w:r w:rsidRPr="3C07089F">
              <w:rPr>
                <w:color w:val="FF0000"/>
              </w:rPr>
              <w:t xml:space="preserve">: </w:t>
            </w:r>
            <w:r>
              <w:t>Having trouble starting, staying, or returning to work due to a health condition or a disability?</w:t>
            </w:r>
          </w:p>
          <w:p w14:paraId="78E04B9F" w14:textId="77777777" w:rsidR="005E7762" w:rsidRDefault="005E7762" w:rsidP="005E7762"/>
          <w:p w14:paraId="4FC215A9" w14:textId="77777777" w:rsidR="005E7762" w:rsidRDefault="005E7762" w:rsidP="005E7762">
            <w:proofErr w:type="spellStart"/>
            <w:r>
              <w:t>WorkWell</w:t>
            </w:r>
            <w:proofErr w:type="spellEnd"/>
            <w:r>
              <w:t xml:space="preserve"> connects individuals with free, local, personalised employment and skills coaching that focuses on the barriers preventing people from starting, staying or returning to work.</w:t>
            </w:r>
          </w:p>
          <w:p w14:paraId="63C5DAD2" w14:textId="77777777" w:rsidR="005E7762" w:rsidRDefault="005E7762" w:rsidP="005E7762"/>
          <w:p w14:paraId="38688FBE" w14:textId="77777777" w:rsidR="005E7762" w:rsidRDefault="005E7762" w:rsidP="005E7762">
            <w:r>
              <w:t xml:space="preserve">Visit the </w:t>
            </w:r>
            <w:proofErr w:type="spellStart"/>
            <w:r>
              <w:t>WorkWell</w:t>
            </w:r>
            <w:proofErr w:type="spellEnd"/>
            <w:r>
              <w:t xml:space="preserve"> page on the Frimley Health and Care website for more information and eligibility in your area.</w:t>
            </w:r>
          </w:p>
          <w:p w14:paraId="1E5F439E" w14:textId="77777777" w:rsidR="005E7762" w:rsidRDefault="005E7762" w:rsidP="005E7762"/>
          <w:p w14:paraId="1210F394" w14:textId="47B1C4D6" w:rsidR="005E7762" w:rsidRPr="3C07089F" w:rsidRDefault="005E7762" w:rsidP="005E7762">
            <w:pPr>
              <w:rPr>
                <w:b/>
                <w:bCs/>
                <w:color w:val="FF0000"/>
              </w:rPr>
            </w:pPr>
            <w:r>
              <w:t>#WorkWellFrimley</w:t>
            </w:r>
          </w:p>
        </w:tc>
        <w:tc>
          <w:tcPr>
            <w:tcW w:w="6237" w:type="dxa"/>
          </w:tcPr>
          <w:p w14:paraId="2F5D2984" w14:textId="0A987DE9" w:rsidR="005E7762" w:rsidRDefault="005E7762" w:rsidP="00FE05B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B06BEBA" wp14:editId="7EB53BFF">
                  <wp:extent cx="1942613" cy="2427258"/>
                  <wp:effectExtent l="0" t="0" r="635" b="0"/>
                  <wp:docPr id="16584142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74" cy="2435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762" w14:paraId="6235BEB4" w14:textId="77777777" w:rsidTr="005E7762">
        <w:trPr>
          <w:trHeight w:val="3660"/>
        </w:trPr>
        <w:tc>
          <w:tcPr>
            <w:tcW w:w="8080" w:type="dxa"/>
          </w:tcPr>
          <w:p w14:paraId="35351205" w14:textId="0D41ED62" w:rsidR="005E7762" w:rsidRDefault="005E7762" w:rsidP="00FE05B9">
            <w:r w:rsidRPr="3C07089F">
              <w:rPr>
                <w:b/>
                <w:bCs/>
                <w:color w:val="FF0000"/>
              </w:rPr>
              <w:lastRenderedPageBreak/>
              <w:t>Facebook:</w:t>
            </w:r>
            <w:r>
              <w:t xml:space="preserve"> Frimley Health and Care has launched a new, free Government-funded initiative to help people start, stay, and return to work. </w:t>
            </w:r>
          </w:p>
          <w:p w14:paraId="5001102C" w14:textId="77777777" w:rsidR="005E7762" w:rsidRDefault="005E7762" w:rsidP="00FE05B9"/>
          <w:p w14:paraId="60E10835" w14:textId="55D14F06" w:rsidR="005E7762" w:rsidRDefault="005E7762" w:rsidP="00FE05B9">
            <w:proofErr w:type="spellStart"/>
            <w:r>
              <w:t>WorkWell</w:t>
            </w:r>
            <w:proofErr w:type="spellEnd"/>
            <w:r>
              <w:t xml:space="preserve"> is currently available in Slough, North East Hampshire, Farnham, and Surrey Heath, and offers early intervention and light-touch support to individuals aged 16 and over. </w:t>
            </w:r>
          </w:p>
          <w:p w14:paraId="1D8DA17A" w14:textId="77777777" w:rsidR="005E7762" w:rsidRDefault="005E7762" w:rsidP="00FE05B9"/>
          <w:p w14:paraId="4BDD2F85" w14:textId="77777777" w:rsidR="005E7762" w:rsidRDefault="005E7762" w:rsidP="00FE05B9">
            <w:proofErr w:type="spellStart"/>
            <w:r>
              <w:t>WorkWell</w:t>
            </w:r>
            <w:proofErr w:type="spellEnd"/>
            <w:r>
              <w:t xml:space="preserve"> can help people get over facing health-related barriers to employment. </w:t>
            </w:r>
          </w:p>
          <w:p w14:paraId="5645BB17" w14:textId="77777777" w:rsidR="005E7762" w:rsidRDefault="005E7762" w:rsidP="00FE05B9"/>
          <w:p w14:paraId="3404B92A" w14:textId="13CBFEEB" w:rsidR="005E7762" w:rsidRDefault="005E7762" w:rsidP="00FE05B9">
            <w:r>
              <w:t xml:space="preserve">Click on the link to find out if you’re eligible and apply today </w:t>
            </w:r>
            <w:hyperlink r:id="rId7" w:history="1">
              <w:r w:rsidR="00B5142B" w:rsidRPr="00635363">
                <w:rPr>
                  <w:rStyle w:val="Hyperlink"/>
                </w:rPr>
                <w:t>www.frimleyhealthandcare.org.uk/your-health/workwell</w:t>
              </w:r>
            </w:hyperlink>
          </w:p>
          <w:p w14:paraId="344046EB" w14:textId="77777777" w:rsidR="005E7762" w:rsidRDefault="005E7762" w:rsidP="00FE05B9"/>
          <w:p w14:paraId="4E1CDB7E" w14:textId="60323699" w:rsidR="005E7762" w:rsidRDefault="005E7762" w:rsidP="00FE05B9">
            <w:r>
              <w:t xml:space="preserve">#WorkWellFrimley </w:t>
            </w:r>
          </w:p>
          <w:p w14:paraId="408CC156" w14:textId="77777777" w:rsidR="005E7762" w:rsidRDefault="005E7762" w:rsidP="00FE05B9"/>
          <w:p w14:paraId="1D3BF78F" w14:textId="77777777" w:rsidR="005E7762" w:rsidRDefault="005E7762" w:rsidP="005E7762"/>
        </w:tc>
        <w:tc>
          <w:tcPr>
            <w:tcW w:w="6237" w:type="dxa"/>
          </w:tcPr>
          <w:p w14:paraId="2094E139" w14:textId="604A80FA" w:rsidR="005E7762" w:rsidRDefault="005E7762" w:rsidP="00FE05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BB7484" wp14:editId="5C1DCFAE">
                  <wp:extent cx="2924175" cy="2451087"/>
                  <wp:effectExtent l="0" t="0" r="0" b="6985"/>
                  <wp:docPr id="77673469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732" cy="2453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762" w14:paraId="4CC09096" w14:textId="77777777" w:rsidTr="005E7762">
        <w:trPr>
          <w:trHeight w:val="3660"/>
        </w:trPr>
        <w:tc>
          <w:tcPr>
            <w:tcW w:w="8080" w:type="dxa"/>
          </w:tcPr>
          <w:p w14:paraId="372AB4E4" w14:textId="77777777" w:rsidR="005E7762" w:rsidRDefault="005E7762" w:rsidP="005E7762">
            <w:r w:rsidRPr="3C07089F">
              <w:rPr>
                <w:b/>
                <w:bCs/>
                <w:color w:val="FF0000"/>
              </w:rPr>
              <w:t>Facebook:</w:t>
            </w:r>
            <w:r w:rsidRPr="3C07089F">
              <w:t xml:space="preserve"> </w:t>
            </w:r>
            <w:proofErr w:type="spellStart"/>
            <w:r w:rsidRPr="3C07089F">
              <w:t>WorkWell</w:t>
            </w:r>
            <w:proofErr w:type="spellEnd"/>
            <w:r w:rsidRPr="3C07089F">
              <w:t xml:space="preserve"> is a free Government-funded initiative to help people start, stay, and return to work.</w:t>
            </w:r>
          </w:p>
          <w:p w14:paraId="7C6A5B07" w14:textId="77777777" w:rsidR="005E7762" w:rsidRDefault="005E7762" w:rsidP="005E7762"/>
          <w:p w14:paraId="17331155" w14:textId="77777777" w:rsidR="005E7762" w:rsidRDefault="005E7762" w:rsidP="005E7762">
            <w:proofErr w:type="spellStart"/>
            <w:r>
              <w:t>WorkWell</w:t>
            </w:r>
            <w:proofErr w:type="spellEnd"/>
            <w:r>
              <w:t xml:space="preserve"> connects individuals with, local, personalised employment and skills coaching that focuses on the barriers preventing people from starting, staying or returning to work.</w:t>
            </w:r>
          </w:p>
          <w:p w14:paraId="489C9E84" w14:textId="77777777" w:rsidR="005E7762" w:rsidRDefault="005E7762" w:rsidP="005E7762">
            <w:r>
              <w:t>Currently available in Slough, Slough, North East Hampshire, Farnham, and Surrey Heath.</w:t>
            </w:r>
          </w:p>
          <w:p w14:paraId="3B7A1461" w14:textId="77777777" w:rsidR="005E7762" w:rsidRDefault="005E7762" w:rsidP="005E7762"/>
          <w:p w14:paraId="1D037972" w14:textId="77777777" w:rsidR="00B5142B" w:rsidRDefault="005E7762" w:rsidP="005E7762">
            <w:r>
              <w:t xml:space="preserve">Visit the </w:t>
            </w:r>
            <w:proofErr w:type="spellStart"/>
            <w:r>
              <w:t>WorkWell</w:t>
            </w:r>
            <w:proofErr w:type="spellEnd"/>
            <w:r>
              <w:t xml:space="preserve"> page on the Frimley Health and Care website to find out if you’re eligible and apply today! </w:t>
            </w:r>
            <w:hyperlink r:id="rId9" w:history="1">
              <w:r w:rsidR="00B5142B" w:rsidRPr="00635363">
                <w:rPr>
                  <w:rStyle w:val="Hyperlink"/>
                </w:rPr>
                <w:t>www.frimleyhealthandcare.org.uk/your-health/workwell</w:t>
              </w:r>
            </w:hyperlink>
          </w:p>
          <w:p w14:paraId="009CFB8C" w14:textId="77777777" w:rsidR="00B5142B" w:rsidRDefault="00B5142B" w:rsidP="005E7762"/>
          <w:p w14:paraId="553C4424" w14:textId="216AD279" w:rsidR="005E7762" w:rsidRPr="3C07089F" w:rsidRDefault="005E7762" w:rsidP="00B5142B">
            <w:pPr>
              <w:rPr>
                <w:b/>
                <w:bCs/>
                <w:color w:val="FF0000"/>
              </w:rPr>
            </w:pPr>
            <w:r>
              <w:t>#WorkWellFrimley</w:t>
            </w:r>
          </w:p>
        </w:tc>
        <w:tc>
          <w:tcPr>
            <w:tcW w:w="6237" w:type="dxa"/>
          </w:tcPr>
          <w:p w14:paraId="040EF458" w14:textId="5A1BB14A" w:rsidR="005E7762" w:rsidRDefault="005E7762" w:rsidP="00FE05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3DA100" wp14:editId="656483B6">
                  <wp:extent cx="2943225" cy="2467055"/>
                  <wp:effectExtent l="0" t="0" r="0" b="9525"/>
                  <wp:docPr id="35409554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323" cy="247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42B" w14:paraId="631148ED" w14:textId="77777777" w:rsidTr="00B5142B">
        <w:trPr>
          <w:trHeight w:val="4101"/>
        </w:trPr>
        <w:tc>
          <w:tcPr>
            <w:tcW w:w="8080" w:type="dxa"/>
          </w:tcPr>
          <w:p w14:paraId="66AF720E" w14:textId="2FD9942A" w:rsidR="005E7762" w:rsidRDefault="005E7762" w:rsidP="00392D1C">
            <w:r w:rsidRPr="3C07089F">
              <w:rPr>
                <w:b/>
                <w:bCs/>
                <w:color w:val="FF0000"/>
              </w:rPr>
              <w:lastRenderedPageBreak/>
              <w:t>Facebook</w:t>
            </w:r>
            <w:r w:rsidRPr="3C07089F">
              <w:rPr>
                <w:color w:val="FF0000"/>
              </w:rPr>
              <w:t xml:space="preserve">: </w:t>
            </w:r>
            <w:r w:rsidRPr="3C07089F">
              <w:rPr>
                <w:color w:val="000000" w:themeColor="text1"/>
              </w:rPr>
              <w:t>Are health issues or a disability getting in the way of starting, staying or returning to work?</w:t>
            </w:r>
          </w:p>
          <w:p w14:paraId="0406C394" w14:textId="77777777" w:rsidR="005E7762" w:rsidRDefault="005E7762" w:rsidP="00392D1C"/>
          <w:p w14:paraId="49EC42FF" w14:textId="2CB91AC5" w:rsidR="005E7762" w:rsidRDefault="005E7762" w:rsidP="00392D1C">
            <w:proofErr w:type="spellStart"/>
            <w:r>
              <w:t>WorkWell</w:t>
            </w:r>
            <w:proofErr w:type="spellEnd"/>
            <w:r>
              <w:t xml:space="preserve"> is here to help. A new, free initiative available in Slough, North East Hampshire, Farnham, and Surrey Heath, </w:t>
            </w:r>
            <w:proofErr w:type="spellStart"/>
            <w:r>
              <w:t>WorkWell</w:t>
            </w:r>
            <w:proofErr w:type="spellEnd"/>
            <w:r>
              <w:t xml:space="preserve"> offers early intervention and light-touch support to individuals aged 16 and over.</w:t>
            </w:r>
          </w:p>
          <w:p w14:paraId="448DEFC7" w14:textId="77777777" w:rsidR="005E7762" w:rsidRDefault="005E7762" w:rsidP="00392D1C"/>
          <w:p w14:paraId="39F996D9" w14:textId="37CBE80C" w:rsidR="005E7762" w:rsidRDefault="005E7762" w:rsidP="00392D1C">
            <w:r>
              <w:t xml:space="preserve">Simply fill out a referral form and </w:t>
            </w:r>
            <w:proofErr w:type="spellStart"/>
            <w:r>
              <w:t>WorkWell</w:t>
            </w:r>
            <w:proofErr w:type="spellEnd"/>
            <w:r>
              <w:t xml:space="preserve"> will do the rest. </w:t>
            </w:r>
          </w:p>
          <w:p w14:paraId="0A21B218" w14:textId="77777777" w:rsidR="005E7762" w:rsidRDefault="005E7762" w:rsidP="00392D1C"/>
          <w:p w14:paraId="3F6DD0F6" w14:textId="536CE4C0" w:rsidR="005E7762" w:rsidRDefault="005E7762" w:rsidP="00392D1C">
            <w:r>
              <w:t xml:space="preserve">For more information on eligibility go to the Frimley Health and Care website </w:t>
            </w:r>
            <w:hyperlink r:id="rId11" w:history="1">
              <w:r w:rsidR="00B5142B" w:rsidRPr="00635363">
                <w:rPr>
                  <w:rStyle w:val="Hyperlink"/>
                </w:rPr>
                <w:t>www.frimleyhealthandcare.org.uk/your-health/workwell</w:t>
              </w:r>
            </w:hyperlink>
          </w:p>
          <w:p w14:paraId="2B7F1DA9" w14:textId="77777777" w:rsidR="00B5142B" w:rsidRDefault="00B5142B" w:rsidP="00392D1C"/>
          <w:p w14:paraId="14F34751" w14:textId="7B4EEC99" w:rsidR="005E7762" w:rsidRDefault="005E7762" w:rsidP="00392D1C">
            <w:r>
              <w:t xml:space="preserve">#WorkWellFrimley  </w:t>
            </w:r>
          </w:p>
        </w:tc>
        <w:tc>
          <w:tcPr>
            <w:tcW w:w="6237" w:type="dxa"/>
          </w:tcPr>
          <w:p w14:paraId="5403B801" w14:textId="47F643E6" w:rsidR="005E7762" w:rsidRDefault="005E7762" w:rsidP="005E776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97B97A" wp14:editId="3A763F3B">
                  <wp:extent cx="3011310" cy="2524125"/>
                  <wp:effectExtent l="0" t="0" r="0" b="0"/>
                  <wp:docPr id="193569968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68" cy="2534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42B" w14:paraId="518D604C" w14:textId="77777777" w:rsidTr="005E7762">
        <w:trPr>
          <w:trHeight w:val="300"/>
        </w:trPr>
        <w:tc>
          <w:tcPr>
            <w:tcW w:w="8080" w:type="dxa"/>
          </w:tcPr>
          <w:p w14:paraId="6D1D491A" w14:textId="5E2E98F2" w:rsidR="005E7762" w:rsidRDefault="005E7762" w:rsidP="3C07089F">
            <w:r w:rsidRPr="3C07089F">
              <w:rPr>
                <w:b/>
                <w:bCs/>
                <w:color w:val="FF0000"/>
              </w:rPr>
              <w:t>Instagram</w:t>
            </w:r>
            <w:r w:rsidRPr="3C07089F">
              <w:t xml:space="preserve">: </w:t>
            </w:r>
            <w:proofErr w:type="spellStart"/>
            <w:r w:rsidRPr="3C07089F">
              <w:t>WorkWell</w:t>
            </w:r>
            <w:proofErr w:type="spellEnd"/>
            <w:r w:rsidRPr="3C07089F">
              <w:t xml:space="preserve"> is a free Government-funded initiative to help people start, stay, and return to work.</w:t>
            </w:r>
          </w:p>
          <w:p w14:paraId="2B7BE226" w14:textId="03381F90" w:rsidR="005E7762" w:rsidRDefault="005E7762" w:rsidP="3C07089F"/>
          <w:p w14:paraId="2849C720" w14:textId="600DF457" w:rsidR="005E7762" w:rsidRDefault="005E7762">
            <w:proofErr w:type="spellStart"/>
            <w:r>
              <w:t>WorkWell</w:t>
            </w:r>
            <w:proofErr w:type="spellEnd"/>
            <w:r>
              <w:t xml:space="preserve"> connects individuals with, local, personalised employment and skills coaching that focuses on the barriers preventing people from starting, staying or returning to work.</w:t>
            </w:r>
          </w:p>
          <w:p w14:paraId="01C445EE" w14:textId="3F5AD7CD" w:rsidR="005E7762" w:rsidRDefault="005E7762"/>
          <w:p w14:paraId="4E205644" w14:textId="304383B1" w:rsidR="005E7762" w:rsidRDefault="005E7762">
            <w:r>
              <w:t>Currently available in Slough, Slough, North East Hampshire, Farnham, and Surrey Heath.</w:t>
            </w:r>
          </w:p>
          <w:p w14:paraId="49118A9F" w14:textId="6FDFAFE7" w:rsidR="005E7762" w:rsidRDefault="005E7762" w:rsidP="3C07089F"/>
          <w:p w14:paraId="495C563A" w14:textId="3C4D5322" w:rsidR="005E7762" w:rsidRDefault="005E7762">
            <w:r>
              <w:t xml:space="preserve">Visit the </w:t>
            </w:r>
            <w:proofErr w:type="spellStart"/>
            <w:r>
              <w:t>WorkWell</w:t>
            </w:r>
            <w:proofErr w:type="spellEnd"/>
            <w:r>
              <w:t xml:space="preserve"> page on the Frimley Health and Care website and simply fill out the referral form and </w:t>
            </w:r>
            <w:proofErr w:type="spellStart"/>
            <w:r>
              <w:t>WorkWell</w:t>
            </w:r>
            <w:proofErr w:type="spellEnd"/>
            <w:r>
              <w:t xml:space="preserve"> will do the rest.</w:t>
            </w:r>
          </w:p>
          <w:p w14:paraId="32770459" w14:textId="61D5FB84" w:rsidR="005E7762" w:rsidRDefault="005E7762"/>
          <w:p w14:paraId="78BE1891" w14:textId="455A955D" w:rsidR="005E7762" w:rsidRDefault="005E7762">
            <w:r>
              <w:t>#WorkWellFrimley</w:t>
            </w:r>
          </w:p>
          <w:p w14:paraId="0C530F5E" w14:textId="092810ED" w:rsidR="005E7762" w:rsidRDefault="005E7762" w:rsidP="3C07089F"/>
        </w:tc>
        <w:tc>
          <w:tcPr>
            <w:tcW w:w="6237" w:type="dxa"/>
          </w:tcPr>
          <w:p w14:paraId="2E35D847" w14:textId="5B714A9A" w:rsidR="005E7762" w:rsidRDefault="00B5142B" w:rsidP="00B5142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3F5C42" wp14:editId="2A1833DA">
                  <wp:extent cx="2194622" cy="2743200"/>
                  <wp:effectExtent l="0" t="0" r="0" b="0"/>
                  <wp:docPr id="46461307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535" cy="2748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42B" w14:paraId="1FD06C65" w14:textId="77777777" w:rsidTr="00B5142B">
        <w:trPr>
          <w:trHeight w:val="4243"/>
        </w:trPr>
        <w:tc>
          <w:tcPr>
            <w:tcW w:w="8080" w:type="dxa"/>
          </w:tcPr>
          <w:p w14:paraId="646D9C9A" w14:textId="77777777" w:rsidR="00B5142B" w:rsidRDefault="00B5142B" w:rsidP="00B5142B">
            <w:r w:rsidRPr="3C07089F">
              <w:rPr>
                <w:b/>
                <w:bCs/>
                <w:color w:val="FF0000"/>
              </w:rPr>
              <w:lastRenderedPageBreak/>
              <w:t>Instagram</w:t>
            </w:r>
            <w:r w:rsidRPr="3C07089F">
              <w:rPr>
                <w:color w:val="FF0000"/>
              </w:rPr>
              <w:t xml:space="preserve">: </w:t>
            </w:r>
            <w:r>
              <w:t>Bored that a health condition or a disability is getting in the way of work?</w:t>
            </w:r>
          </w:p>
          <w:p w14:paraId="5C1DB97A" w14:textId="77777777" w:rsidR="00B5142B" w:rsidRDefault="00B5142B" w:rsidP="00B5142B"/>
          <w:p w14:paraId="7B616EFC" w14:textId="77777777" w:rsidR="00B5142B" w:rsidRDefault="00B5142B" w:rsidP="00B5142B">
            <w:r>
              <w:t xml:space="preserve">If you are 16 years old or older and starting, staying, or returning to work is a problem, check out </w:t>
            </w:r>
            <w:proofErr w:type="spellStart"/>
            <w:r>
              <w:t>WorkWell</w:t>
            </w:r>
            <w:proofErr w:type="spellEnd"/>
            <w:r>
              <w:t xml:space="preserve"> today. Currently available in Slough, North East Hampshire, Farnham, and Surrey Heath.</w:t>
            </w:r>
          </w:p>
          <w:p w14:paraId="63EBA870" w14:textId="77777777" w:rsidR="00B5142B" w:rsidRDefault="00B5142B" w:rsidP="00B5142B"/>
          <w:p w14:paraId="62A9CA4B" w14:textId="554B6218" w:rsidR="00B5142B" w:rsidRDefault="00B5142B" w:rsidP="00B5142B">
            <w:r>
              <w:t xml:space="preserve">Visit the </w:t>
            </w:r>
            <w:proofErr w:type="spellStart"/>
            <w:r>
              <w:t>WorkWell</w:t>
            </w:r>
            <w:proofErr w:type="spellEnd"/>
            <w:r>
              <w:t xml:space="preserve"> page on the Frimley Health and Care website to </w:t>
            </w:r>
            <w:r>
              <w:t>find out if</w:t>
            </w:r>
            <w:r>
              <w:t xml:space="preserve"> you’re eligible.</w:t>
            </w:r>
          </w:p>
          <w:p w14:paraId="26C297E2" w14:textId="77777777" w:rsidR="00B5142B" w:rsidRDefault="00B5142B" w:rsidP="00B5142B"/>
          <w:p w14:paraId="1B72D03A" w14:textId="12C6950C" w:rsidR="00B5142B" w:rsidRPr="3C07089F" w:rsidRDefault="00B5142B" w:rsidP="00B5142B">
            <w:pPr>
              <w:rPr>
                <w:b/>
                <w:bCs/>
                <w:color w:val="FF0000"/>
              </w:rPr>
            </w:pPr>
            <w:r>
              <w:t>#WorkWellFrimley</w:t>
            </w:r>
          </w:p>
        </w:tc>
        <w:tc>
          <w:tcPr>
            <w:tcW w:w="6237" w:type="dxa"/>
          </w:tcPr>
          <w:p w14:paraId="1EAAF6F2" w14:textId="636D164E" w:rsidR="00B5142B" w:rsidRDefault="00B5142B" w:rsidP="00B5142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FD8F84" wp14:editId="429A0756">
                  <wp:extent cx="2133600" cy="2665892"/>
                  <wp:effectExtent l="0" t="0" r="0" b="1270"/>
                  <wp:docPr id="79626644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494" cy="2674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42B" w14:paraId="08064B8E" w14:textId="77777777" w:rsidTr="005E7762">
        <w:trPr>
          <w:trHeight w:val="300"/>
        </w:trPr>
        <w:tc>
          <w:tcPr>
            <w:tcW w:w="8080" w:type="dxa"/>
          </w:tcPr>
          <w:p w14:paraId="0E41D311" w14:textId="1E6C54C3" w:rsidR="00B5142B" w:rsidRDefault="00B5142B" w:rsidP="00B5142B">
            <w:r w:rsidRPr="3C07089F">
              <w:rPr>
                <w:b/>
                <w:bCs/>
                <w:color w:val="FF0000"/>
              </w:rPr>
              <w:t>Instagram</w:t>
            </w:r>
            <w:r w:rsidRPr="3C07089F">
              <w:rPr>
                <w:color w:val="FF0000"/>
              </w:rPr>
              <w:t>:</w:t>
            </w:r>
            <w:r>
              <w:rPr>
                <w:color w:val="FF0000"/>
              </w:rPr>
              <w:t xml:space="preserve"> </w:t>
            </w:r>
            <w:r w:rsidRPr="3C07089F">
              <w:rPr>
                <w:color w:val="000000" w:themeColor="text1"/>
              </w:rPr>
              <w:t>Are you at risk of becoming unemployed because of mental health issues, musculoskeletal problems, or other health concerns?</w:t>
            </w:r>
          </w:p>
          <w:p w14:paraId="0E4AE9E0" w14:textId="77777777" w:rsidR="00B5142B" w:rsidRDefault="00B5142B" w:rsidP="00B5142B"/>
          <w:p w14:paraId="6AFB00C7" w14:textId="77777777" w:rsidR="00B5142B" w:rsidRDefault="00B5142B" w:rsidP="00B5142B">
            <w:r>
              <w:t xml:space="preserve">Give </w:t>
            </w:r>
            <w:proofErr w:type="spellStart"/>
            <w:r>
              <w:t>WorkWell</w:t>
            </w:r>
            <w:proofErr w:type="spellEnd"/>
            <w:r>
              <w:t xml:space="preserve"> a try! Simply fill out the referral form, and </w:t>
            </w:r>
            <w:proofErr w:type="spellStart"/>
            <w:r>
              <w:t>WorkWell</w:t>
            </w:r>
            <w:proofErr w:type="spellEnd"/>
            <w:r>
              <w:t xml:space="preserve"> will do the rest.</w:t>
            </w:r>
          </w:p>
          <w:p w14:paraId="3A59BA4B" w14:textId="77777777" w:rsidR="00B5142B" w:rsidRDefault="00B5142B" w:rsidP="00B5142B"/>
          <w:p w14:paraId="1F4CAD95" w14:textId="77777777" w:rsidR="00B5142B" w:rsidRDefault="00B5142B" w:rsidP="00B5142B">
            <w:r>
              <w:t xml:space="preserve">Visit the </w:t>
            </w:r>
            <w:proofErr w:type="spellStart"/>
            <w:r>
              <w:t>WorkWell</w:t>
            </w:r>
            <w:proofErr w:type="spellEnd"/>
            <w:r>
              <w:t xml:space="preserve"> page on the Frimley Health and Care website to see if you’re eligible.</w:t>
            </w:r>
          </w:p>
          <w:p w14:paraId="3F86D5E5" w14:textId="77777777" w:rsidR="00B5142B" w:rsidRDefault="00B5142B" w:rsidP="00B5142B"/>
          <w:p w14:paraId="1406AD9B" w14:textId="5BABFAE7" w:rsidR="00B5142B" w:rsidRPr="3C07089F" w:rsidRDefault="00B5142B" w:rsidP="00B5142B">
            <w:pPr>
              <w:rPr>
                <w:b/>
                <w:bCs/>
                <w:color w:val="FF0000"/>
              </w:rPr>
            </w:pPr>
            <w:r>
              <w:t>#WorkWellFrimley</w:t>
            </w:r>
          </w:p>
        </w:tc>
        <w:tc>
          <w:tcPr>
            <w:tcW w:w="6237" w:type="dxa"/>
          </w:tcPr>
          <w:p w14:paraId="5F3ED1DF" w14:textId="6B42766C" w:rsidR="00B5142B" w:rsidRDefault="00B5142B" w:rsidP="00B5142B">
            <w:pPr>
              <w:tabs>
                <w:tab w:val="left" w:pos="1575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E3D8BD" wp14:editId="46A1A73F">
                  <wp:extent cx="2200275" cy="2750267"/>
                  <wp:effectExtent l="0" t="0" r="0" b="0"/>
                  <wp:docPr id="158455064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358" cy="275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3A536B" w14:textId="77777777" w:rsidR="000914E0" w:rsidRDefault="000914E0"/>
    <w:sectPr w:rsidR="000914E0" w:rsidSect="000914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E0"/>
    <w:rsid w:val="000914E0"/>
    <w:rsid w:val="0020495C"/>
    <w:rsid w:val="00392D1C"/>
    <w:rsid w:val="003B703C"/>
    <w:rsid w:val="005D361A"/>
    <w:rsid w:val="005E7762"/>
    <w:rsid w:val="008068CE"/>
    <w:rsid w:val="008760EE"/>
    <w:rsid w:val="00B5142B"/>
    <w:rsid w:val="00C5277E"/>
    <w:rsid w:val="00F34D46"/>
    <w:rsid w:val="00FC813D"/>
    <w:rsid w:val="01A70607"/>
    <w:rsid w:val="021E88E2"/>
    <w:rsid w:val="02722CAA"/>
    <w:rsid w:val="0287F96F"/>
    <w:rsid w:val="040686B4"/>
    <w:rsid w:val="049C009B"/>
    <w:rsid w:val="05EC1531"/>
    <w:rsid w:val="0901D874"/>
    <w:rsid w:val="0A621C3B"/>
    <w:rsid w:val="0AF5DD31"/>
    <w:rsid w:val="0BC17D5F"/>
    <w:rsid w:val="0BC744A7"/>
    <w:rsid w:val="0BE5766C"/>
    <w:rsid w:val="0FCB3EB3"/>
    <w:rsid w:val="12AF2448"/>
    <w:rsid w:val="13171EC4"/>
    <w:rsid w:val="16FAB295"/>
    <w:rsid w:val="177FF02B"/>
    <w:rsid w:val="178EF513"/>
    <w:rsid w:val="19B8ECC2"/>
    <w:rsid w:val="1A194243"/>
    <w:rsid w:val="1A2CD255"/>
    <w:rsid w:val="1BBFE957"/>
    <w:rsid w:val="1FE2EFA4"/>
    <w:rsid w:val="2084BF64"/>
    <w:rsid w:val="21EB63D7"/>
    <w:rsid w:val="224C2261"/>
    <w:rsid w:val="22ECA07C"/>
    <w:rsid w:val="24F3CB8D"/>
    <w:rsid w:val="25B3FB78"/>
    <w:rsid w:val="2680DC81"/>
    <w:rsid w:val="27189B4B"/>
    <w:rsid w:val="28562CCE"/>
    <w:rsid w:val="28B84A82"/>
    <w:rsid w:val="2B0FB9D0"/>
    <w:rsid w:val="2F475E52"/>
    <w:rsid w:val="2F98AE00"/>
    <w:rsid w:val="32776DEB"/>
    <w:rsid w:val="32E56FCA"/>
    <w:rsid w:val="35513275"/>
    <w:rsid w:val="35544F86"/>
    <w:rsid w:val="376D54ED"/>
    <w:rsid w:val="38445E69"/>
    <w:rsid w:val="3A57B951"/>
    <w:rsid w:val="3A9302D8"/>
    <w:rsid w:val="3BC49AB3"/>
    <w:rsid w:val="3BE2B66C"/>
    <w:rsid w:val="3C07089F"/>
    <w:rsid w:val="3C2C11F7"/>
    <w:rsid w:val="3CE782FB"/>
    <w:rsid w:val="3D449FEA"/>
    <w:rsid w:val="3E661B68"/>
    <w:rsid w:val="3F104B0A"/>
    <w:rsid w:val="3F16D117"/>
    <w:rsid w:val="3FF6E754"/>
    <w:rsid w:val="4177E801"/>
    <w:rsid w:val="457578A9"/>
    <w:rsid w:val="477881CA"/>
    <w:rsid w:val="47E8841A"/>
    <w:rsid w:val="4A8EB58A"/>
    <w:rsid w:val="4B35A120"/>
    <w:rsid w:val="4BDCCD7E"/>
    <w:rsid w:val="4DC77E6D"/>
    <w:rsid w:val="4F60A696"/>
    <w:rsid w:val="51E662B7"/>
    <w:rsid w:val="521553D2"/>
    <w:rsid w:val="531049E2"/>
    <w:rsid w:val="54AD2B15"/>
    <w:rsid w:val="54CD7EE7"/>
    <w:rsid w:val="571B6E3E"/>
    <w:rsid w:val="5C666889"/>
    <w:rsid w:val="603C1CFD"/>
    <w:rsid w:val="61180804"/>
    <w:rsid w:val="612D2D77"/>
    <w:rsid w:val="61480288"/>
    <w:rsid w:val="63C7CC63"/>
    <w:rsid w:val="656E33AE"/>
    <w:rsid w:val="660ADFC3"/>
    <w:rsid w:val="6621DDEB"/>
    <w:rsid w:val="66948286"/>
    <w:rsid w:val="67769994"/>
    <w:rsid w:val="678F6B8A"/>
    <w:rsid w:val="690315A7"/>
    <w:rsid w:val="6989AD3B"/>
    <w:rsid w:val="6A5CBBAC"/>
    <w:rsid w:val="6D35667A"/>
    <w:rsid w:val="6DE94BB7"/>
    <w:rsid w:val="6E6A0B14"/>
    <w:rsid w:val="6E8B4437"/>
    <w:rsid w:val="6F351EAF"/>
    <w:rsid w:val="70147D52"/>
    <w:rsid w:val="713FE741"/>
    <w:rsid w:val="720B602B"/>
    <w:rsid w:val="7253F5AA"/>
    <w:rsid w:val="73DE7DB2"/>
    <w:rsid w:val="74C5C369"/>
    <w:rsid w:val="757422FE"/>
    <w:rsid w:val="75E214DA"/>
    <w:rsid w:val="76CD447A"/>
    <w:rsid w:val="779735D6"/>
    <w:rsid w:val="79018BAE"/>
    <w:rsid w:val="7CD1B2B9"/>
    <w:rsid w:val="7E39BBBA"/>
    <w:rsid w:val="7E486B1D"/>
    <w:rsid w:val="7E549D2A"/>
    <w:rsid w:val="7F787DD8"/>
    <w:rsid w:val="7F94A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BFB8C"/>
  <w15:chartTrackingRefBased/>
  <w15:docId w15:val="{83268310-5173-48D4-B3AD-DE8F26D8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4E0"/>
  </w:style>
  <w:style w:type="paragraph" w:styleId="Heading1">
    <w:name w:val="heading 1"/>
    <w:basedOn w:val="Normal"/>
    <w:next w:val="Normal"/>
    <w:link w:val="Heading1Char"/>
    <w:uiPriority w:val="9"/>
    <w:qFormat/>
    <w:rsid w:val="00091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4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4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4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4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4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14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://www.frimleyhealthandcare.org.uk/your-health/workwell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frimleyhealthandcare.org.uk/your-health/workwel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hyperlink" Target="http://www.frimleyhealthandcare.org.uk/your-health/workwell" TargetMode="External"/><Relationship Id="rId9" Type="http://schemas.openxmlformats.org/officeDocument/2006/relationships/hyperlink" Target="http://www.frimleyhealthandcare.org.uk/your-health/workwell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578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Melissa (NHS FRIMLEY ICB - D4U1Y)</dc:creator>
  <cp:keywords/>
  <dc:description/>
  <cp:lastModifiedBy>HOWARD, Becca (NHS FRIMLEY ICB - D4U1Y)</cp:lastModifiedBy>
  <cp:revision>5</cp:revision>
  <dcterms:created xsi:type="dcterms:W3CDTF">2025-06-30T15:25:00Z</dcterms:created>
  <dcterms:modified xsi:type="dcterms:W3CDTF">2025-07-09T14:04:00Z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01c9f409-7813-4b0f-95c1-aaaadf32e98c</vt:lpwstr>
  </property>
</Properties>
</file>